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C0" w:rsidRPr="00AB10C8" w:rsidRDefault="00FC5E45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BD6" w:rsidRPr="00357BD6" w:rsidRDefault="003B32C0" w:rsidP="00357BD6">
      <w:pPr>
        <w:shd w:val="clear" w:color="auto" w:fill="FFFFFF"/>
        <w:spacing w:line="499" w:lineRule="exact"/>
        <w:ind w:firstLine="454"/>
        <w:jc w:val="center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zh-CN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57BD6" w:rsidRPr="00357BD6" w:rsidRDefault="00357BD6" w:rsidP="00357BD6">
      <w:pPr>
        <w:widowControl w:val="0"/>
        <w:shd w:val="clear" w:color="auto" w:fill="FFFFFF"/>
        <w:autoSpaceDE w:val="0"/>
        <w:autoSpaceDN w:val="0"/>
        <w:adjustRightInd w:val="0"/>
        <w:spacing w:after="0" w:line="499" w:lineRule="exact"/>
        <w:ind w:firstLine="454"/>
        <w:jc w:val="center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zh-CN"/>
        </w:rPr>
      </w:pPr>
    </w:p>
    <w:p w:rsidR="00357BD6" w:rsidRPr="00357BD6" w:rsidRDefault="002231F5" w:rsidP="0035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pacing w:val="3"/>
          <w:sz w:val="32"/>
          <w:szCs w:val="32"/>
          <w:lang w:eastAsia="ru-RU"/>
        </w:rPr>
        <w:drawing>
          <wp:inline distT="0" distB="0" distL="0" distR="0">
            <wp:extent cx="5384620" cy="7410450"/>
            <wp:effectExtent l="0" t="0" r="6985" b="0"/>
            <wp:docPr id="1" name="Рисунок 1" descr="C:\Users\user\Pictures\2019-11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540" cy="741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D6" w:rsidRPr="00357BD6" w:rsidRDefault="00357BD6" w:rsidP="0035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7BD6" w:rsidRPr="00357BD6" w:rsidRDefault="00357BD6" w:rsidP="0035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7BD6" w:rsidRPr="00357BD6" w:rsidRDefault="00357BD6" w:rsidP="0035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7BD6" w:rsidRPr="00357BD6" w:rsidRDefault="00357BD6" w:rsidP="0035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10C8" w:rsidRPr="00AB10C8" w:rsidRDefault="00AB10C8" w:rsidP="00AB1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5F8E" w:rsidRPr="00AB10C8" w:rsidRDefault="00D95F8E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СОДЕРЖАНИЕ: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C0" w:rsidRPr="00AB10C8" w:rsidRDefault="002231F5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32C0" w:rsidRPr="00AB10C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ВВЕДЕНИЕ.</w:t>
        </w:r>
      </w:hyperlink>
      <w:r w:rsidR="003B32C0"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" w:history="1">
        <w:r w:rsidRPr="00AB10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 1. Паспорт  программы развития ОУ.</w:t>
        </w:r>
      </w:hyperlink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AB10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 2. Информационно-аналитическая справка о ОУ.</w:t>
        </w:r>
      </w:hyperlink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AB10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 3. Аналитико-прогностическое обоснование программы.</w:t>
        </w:r>
      </w:hyperlink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AB10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 4. Концептуальные основы развития ОУ.</w:t>
        </w:r>
      </w:hyperlink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  <w:u w:val="single"/>
        </w:rPr>
        <w:t>РАЗДЕЛ 5. Основные направления программы развития.</w:t>
      </w:r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2231F5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B32C0" w:rsidRPr="00AB10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 6. Управление реализацией программы.</w:t>
        </w:r>
      </w:hyperlink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AB10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 7. Ожидаемые результаты реализации программы.</w:t>
        </w:r>
      </w:hyperlink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2231F5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B32C0" w:rsidRPr="00AB10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 8. Критерии эффективности реализации программы.</w:t>
        </w:r>
      </w:hyperlink>
      <w:r w:rsidR="003B32C0"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D95F8E" w:rsidRPr="00AB10C8" w:rsidRDefault="00D95F8E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8E" w:rsidRDefault="00D95F8E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EB" w:rsidRDefault="00FE07EB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C8" w:rsidRPr="00AB10C8" w:rsidRDefault="00AB10C8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vanish/>
          <w:sz w:val="24"/>
          <w:szCs w:val="24"/>
        </w:rPr>
        <w:lastRenderedPageBreak/>
        <w:t> </w:t>
      </w:r>
    </w:p>
    <w:tbl>
      <w:tblPr>
        <w:tblW w:w="0" w:type="auto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3B32C0" w:rsidRPr="00AB10C8" w:rsidTr="003B32C0">
        <w:trPr>
          <w:tblCellSpacing w:w="15" w:type="dxa"/>
        </w:trPr>
        <w:tc>
          <w:tcPr>
            <w:tcW w:w="96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     Программа развития  муниципального </w:t>
            </w:r>
            <w:r w:rsidR="00533F34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FE07E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FE07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 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7EB">
              <w:rPr>
                <w:rFonts w:ascii="Times New Roman" w:hAnsi="Times New Roman" w:cs="Times New Roman"/>
                <w:sz w:val="24"/>
                <w:szCs w:val="24"/>
              </w:rPr>
              <w:t xml:space="preserve">«Школа-сад № 22 </w:t>
            </w:r>
            <w:proofErr w:type="spellStart"/>
            <w:r w:rsidR="00FE07EB">
              <w:rPr>
                <w:rFonts w:ascii="Times New Roman" w:hAnsi="Times New Roman" w:cs="Times New Roman"/>
                <w:sz w:val="24"/>
                <w:szCs w:val="24"/>
              </w:rPr>
              <w:t>с.им</w:t>
            </w:r>
            <w:proofErr w:type="gramStart"/>
            <w:r w:rsidR="00FE07E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07EB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="00FE07EB">
              <w:rPr>
                <w:rFonts w:ascii="Times New Roman" w:hAnsi="Times New Roman" w:cs="Times New Roman"/>
                <w:sz w:val="24"/>
                <w:szCs w:val="24"/>
              </w:rPr>
              <w:t>» на 2018 – 2021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Программа) – основополагающий документ, устанавливающий приоритеты, стратегию и основные направления её развития.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     Цель и задачи Программы определены на основе: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анализа развития  ОУ  в предшествующий период;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положения  ОУ;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текущего состояния системы образования;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анализа внешних образовательных потребностей; 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анализа  внутреннего потенциала  ОУ.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В Программе представлены основные концептуальные положения функционирования ОУ  как системы, определены стратегия и тактика его дальнейшего развития, выделены главные направления преобразований, содержание предстоящей деятельности, планируемый результат и критерии его оценки.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 </w:t>
            </w: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Стратегическая цель Программы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10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создание правовых, организационных, педагогических, учебно-методических и экономических условий для модернизации образовательного пространства образовательного учреждения в условиях </w:t>
            </w:r>
            <w:proofErr w:type="spellStart"/>
            <w:r w:rsidRPr="00AB10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компетентностной</w:t>
            </w:r>
            <w:proofErr w:type="spellEnd"/>
            <w:r w:rsidRPr="00AB10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 парадигмы образования.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              ОУ  должно  помочь  ребёнку  дошкольного  и младшего  школьного возраста удовлетворить свои образовательные запросы, создавать условия для гармоничного развития личности, реализовывать   воспитание, ориентированное на общечеловеческие ценности, как основу современного миропонимания.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 В процессе реализации Программы в рамках деятельности ОУ, </w:t>
            </w:r>
            <w:r w:rsidRPr="00AB10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непрерывной цепи детский сад – школа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, предполагается развитие модели развивающего  личностно ориентированного образовательного учреждения, которое всесторонне учитывает содержание, организацию, а также условия и факторы продуктивного процесса обучения и воспитания, объединённых в приоритетах </w:t>
            </w:r>
            <w:r w:rsidRPr="00AB10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экологической парадигмы образования.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Иными словами, нам видится, что </w:t>
            </w: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 будущего – это дом, в котором протекает жизнь, достойная человека.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         </w:t>
            </w:r>
            <w:proofErr w:type="gram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Экономический  механизм</w:t>
            </w:r>
            <w:proofErr w:type="gram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предусматривает помимо бюджетного финансирования, привлечение внебюджетных и спонсорских средств.   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         Программа принята на заседании  Педагогичес</w:t>
            </w:r>
            <w:r w:rsidR="00533F34" w:rsidRPr="00AB10C8">
              <w:rPr>
                <w:rFonts w:ascii="Times New Roman" w:hAnsi="Times New Roman" w:cs="Times New Roman"/>
                <w:sz w:val="24"/>
                <w:szCs w:val="24"/>
              </w:rPr>
              <w:t>ког</w:t>
            </w:r>
            <w:r w:rsidR="00F75160" w:rsidRPr="00AB10C8">
              <w:rPr>
                <w:rFonts w:ascii="Times New Roman" w:hAnsi="Times New Roman" w:cs="Times New Roman"/>
                <w:sz w:val="24"/>
                <w:szCs w:val="24"/>
              </w:rPr>
              <w:t>о  совета шко</w:t>
            </w:r>
            <w:r w:rsidR="00FE07EB">
              <w:rPr>
                <w:rFonts w:ascii="Times New Roman" w:hAnsi="Times New Roman" w:cs="Times New Roman"/>
                <w:sz w:val="24"/>
                <w:szCs w:val="24"/>
              </w:rPr>
              <w:t>лы (протокол №  1 от 30.08.2018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г.) </w:t>
            </w:r>
          </w:p>
        </w:tc>
        <w:bookmarkStart w:id="0" w:name="_GoBack"/>
        <w:bookmarkEnd w:id="0"/>
      </w:tr>
    </w:tbl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РАЗДЕЛ  1.   ПАСПОРТ   ПРОГРАММЫ  РАЗВИТИЯ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образовательного учреждения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10C8">
        <w:rPr>
          <w:rFonts w:ascii="Times New Roman" w:hAnsi="Times New Roman" w:cs="Times New Roman"/>
          <w:sz w:val="24"/>
          <w:szCs w:val="24"/>
        </w:rPr>
        <w:t xml:space="preserve">     Муниципальное </w:t>
      </w:r>
      <w:r w:rsidR="00D95F8E" w:rsidRPr="00AB10C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FE07EB">
        <w:rPr>
          <w:rFonts w:ascii="Times New Roman" w:hAnsi="Times New Roman" w:cs="Times New Roman"/>
          <w:sz w:val="24"/>
          <w:szCs w:val="24"/>
        </w:rPr>
        <w:t>общео</w:t>
      </w:r>
      <w:r w:rsidRPr="00AB10C8">
        <w:rPr>
          <w:rFonts w:ascii="Times New Roman" w:hAnsi="Times New Roman" w:cs="Times New Roman"/>
          <w:sz w:val="24"/>
          <w:szCs w:val="24"/>
        </w:rPr>
        <w:t>бразовательно</w:t>
      </w:r>
      <w:r w:rsidR="00FE07EB">
        <w:rPr>
          <w:rFonts w:ascii="Times New Roman" w:hAnsi="Times New Roman" w:cs="Times New Roman"/>
          <w:sz w:val="24"/>
          <w:szCs w:val="24"/>
        </w:rPr>
        <w:t xml:space="preserve">е учреждение 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="00FE07EB">
        <w:rPr>
          <w:rFonts w:ascii="Times New Roman" w:hAnsi="Times New Roman" w:cs="Times New Roman"/>
          <w:sz w:val="24"/>
          <w:szCs w:val="24"/>
        </w:rPr>
        <w:t xml:space="preserve">«Школа-сад № 22 </w:t>
      </w:r>
      <w:proofErr w:type="spellStart"/>
      <w:r w:rsidR="00FE07EB">
        <w:rPr>
          <w:rFonts w:ascii="Times New Roman" w:hAnsi="Times New Roman" w:cs="Times New Roman"/>
          <w:sz w:val="24"/>
          <w:szCs w:val="24"/>
        </w:rPr>
        <w:lastRenderedPageBreak/>
        <w:t>с.им</w:t>
      </w:r>
      <w:proofErr w:type="gramStart"/>
      <w:r w:rsidR="00FE07E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E07EB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D95F8E" w:rsidRPr="00AB10C8">
        <w:rPr>
          <w:rFonts w:ascii="Times New Roman" w:hAnsi="Times New Roman" w:cs="Times New Roman"/>
          <w:sz w:val="24"/>
          <w:szCs w:val="24"/>
        </w:rPr>
        <w:t>» основано в 1956</w:t>
      </w:r>
      <w:r w:rsidRPr="00AB10C8">
        <w:rPr>
          <w:rFonts w:ascii="Times New Roman" w:hAnsi="Times New Roman" w:cs="Times New Roman"/>
          <w:sz w:val="24"/>
          <w:szCs w:val="24"/>
        </w:rPr>
        <w:t xml:space="preserve"> году</w:t>
      </w:r>
      <w:r w:rsidR="00D95F8E" w:rsidRPr="00AB10C8">
        <w:rPr>
          <w:rFonts w:ascii="Times New Roman" w:hAnsi="Times New Roman" w:cs="Times New Roman"/>
          <w:sz w:val="24"/>
          <w:szCs w:val="24"/>
        </w:rPr>
        <w:t>.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="00D95F8E" w:rsidRPr="00AB10C8">
        <w:rPr>
          <w:rFonts w:ascii="Times New Roman" w:hAnsi="Times New Roman" w:cs="Times New Roman"/>
          <w:sz w:val="24"/>
          <w:szCs w:val="24"/>
        </w:rPr>
        <w:t xml:space="preserve">За годы существования школа неоднократно переживала реорганизацию: из средней школы была реорганизована в школу основного общего образования,  в 2008г.  - в школу – сад. </w:t>
      </w:r>
      <w:r w:rsidRPr="00AB10C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827AAF" w:rsidRPr="00AB10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5F8E" w:rsidRPr="00AB10C8">
        <w:rPr>
          <w:rFonts w:ascii="Times New Roman" w:hAnsi="Times New Roman" w:cs="Times New Roman"/>
          <w:sz w:val="24"/>
          <w:szCs w:val="24"/>
        </w:rPr>
        <w:t>В ОУ функционируют две</w:t>
      </w:r>
      <w:r w:rsidRPr="00AB10C8">
        <w:rPr>
          <w:rFonts w:ascii="Times New Roman" w:hAnsi="Times New Roman" w:cs="Times New Roman"/>
          <w:sz w:val="24"/>
          <w:szCs w:val="24"/>
        </w:rPr>
        <w:t xml:space="preserve"> группы дошкольного возраста и четыре класса начальной школы.</w:t>
      </w:r>
    </w:p>
    <w:p w:rsidR="00BC6604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Учреждение имеет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государственную аккредитацию  с присвоением  статуса </w:t>
      </w:r>
      <w:r w:rsidR="00FE07EB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  <w:r w:rsidR="00FE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F8E" w:rsidRPr="00AB10C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E07EB">
        <w:rPr>
          <w:rFonts w:ascii="Times New Roman" w:hAnsi="Times New Roman" w:cs="Times New Roman"/>
          <w:b/>
          <w:bCs/>
          <w:sz w:val="24"/>
          <w:szCs w:val="24"/>
        </w:rPr>
        <w:t xml:space="preserve">Школа-сад № 22 </w:t>
      </w:r>
      <w:proofErr w:type="spellStart"/>
      <w:r w:rsidR="00FE07EB">
        <w:rPr>
          <w:rFonts w:ascii="Times New Roman" w:hAnsi="Times New Roman" w:cs="Times New Roman"/>
          <w:b/>
          <w:bCs/>
          <w:sz w:val="24"/>
          <w:szCs w:val="24"/>
        </w:rPr>
        <w:t>с.им</w:t>
      </w:r>
      <w:proofErr w:type="gramStart"/>
      <w:r w:rsidR="00FE07EB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="00FE07EB">
        <w:rPr>
          <w:rFonts w:ascii="Times New Roman" w:hAnsi="Times New Roman" w:cs="Times New Roman"/>
          <w:b/>
          <w:bCs/>
          <w:sz w:val="24"/>
          <w:szCs w:val="24"/>
        </w:rPr>
        <w:t>ельмана</w:t>
      </w:r>
      <w:proofErr w:type="spellEnd"/>
      <w:r w:rsidR="00D95F8E" w:rsidRPr="00AB10C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10C8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AB10C8">
        <w:rPr>
          <w:rFonts w:ascii="Times New Roman" w:hAnsi="Times New Roman" w:cs="Times New Roman"/>
          <w:i/>
          <w:iCs/>
          <w:sz w:val="24"/>
          <w:szCs w:val="24"/>
        </w:rPr>
        <w:t>Свидетельство о государстве</w:t>
      </w:r>
      <w:r w:rsidR="00EB2BF5">
        <w:rPr>
          <w:rFonts w:ascii="Times New Roman" w:hAnsi="Times New Roman" w:cs="Times New Roman"/>
          <w:i/>
          <w:iCs/>
          <w:sz w:val="24"/>
          <w:szCs w:val="24"/>
        </w:rPr>
        <w:t>нной аккредитации - серия -  79АО2 № 0000043</w:t>
      </w:r>
      <w:r w:rsidR="00E72F4A" w:rsidRPr="00AB10C8">
        <w:rPr>
          <w:rFonts w:ascii="Times New Roman" w:hAnsi="Times New Roman" w:cs="Times New Roman"/>
          <w:i/>
          <w:iCs/>
          <w:sz w:val="24"/>
          <w:szCs w:val="24"/>
        </w:rPr>
        <w:t xml:space="preserve">  от </w:t>
      </w:r>
      <w:r w:rsidR="00EB2BF5">
        <w:rPr>
          <w:rFonts w:ascii="Times New Roman" w:hAnsi="Times New Roman" w:cs="Times New Roman"/>
          <w:i/>
          <w:iCs/>
          <w:sz w:val="24"/>
          <w:szCs w:val="24"/>
        </w:rPr>
        <w:t>05 ноября 2015г.</w:t>
      </w:r>
      <w:proofErr w:type="gramEnd"/>
      <w:r w:rsidR="00EB2B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i/>
          <w:iCs/>
          <w:sz w:val="24"/>
          <w:szCs w:val="24"/>
        </w:rPr>
        <w:t xml:space="preserve">  Регистрационный  № </w:t>
      </w:r>
      <w:r w:rsidR="00EB2BF5">
        <w:rPr>
          <w:rFonts w:ascii="Times New Roman" w:hAnsi="Times New Roman" w:cs="Times New Roman"/>
          <w:i/>
          <w:iCs/>
          <w:sz w:val="24"/>
          <w:szCs w:val="24"/>
        </w:rPr>
        <w:t xml:space="preserve"> 638</w:t>
      </w:r>
      <w:r w:rsidRPr="00AB10C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B10C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B10C8">
        <w:rPr>
          <w:rFonts w:ascii="Times New Roman" w:hAnsi="Times New Roman" w:cs="Times New Roman"/>
          <w:sz w:val="24"/>
          <w:szCs w:val="24"/>
        </w:rPr>
        <w:t>            М</w:t>
      </w:r>
      <w:r w:rsidR="00E72F4A" w:rsidRPr="00AB10C8">
        <w:rPr>
          <w:rFonts w:ascii="Times New Roman" w:hAnsi="Times New Roman" w:cs="Times New Roman"/>
          <w:sz w:val="24"/>
          <w:szCs w:val="24"/>
        </w:rPr>
        <w:t>Б</w:t>
      </w:r>
      <w:r w:rsidRPr="00AB10C8">
        <w:rPr>
          <w:rFonts w:ascii="Times New Roman" w:hAnsi="Times New Roman" w:cs="Times New Roman"/>
          <w:sz w:val="24"/>
          <w:szCs w:val="24"/>
        </w:rPr>
        <w:t xml:space="preserve">ОУ </w:t>
      </w:r>
      <w:r w:rsidR="00FE07EB">
        <w:rPr>
          <w:rFonts w:ascii="Times New Roman" w:hAnsi="Times New Roman" w:cs="Times New Roman"/>
          <w:sz w:val="24"/>
          <w:szCs w:val="24"/>
        </w:rPr>
        <w:t xml:space="preserve">«Школа-сад № 22 </w:t>
      </w:r>
      <w:proofErr w:type="spellStart"/>
      <w:r w:rsidR="00FE07EB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FE07E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E07EB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E72F4A" w:rsidRPr="00AB10C8">
        <w:rPr>
          <w:rFonts w:ascii="Times New Roman" w:hAnsi="Times New Roman" w:cs="Times New Roman"/>
          <w:sz w:val="24"/>
          <w:szCs w:val="24"/>
        </w:rPr>
        <w:t>»</w:t>
      </w:r>
      <w:r w:rsidRPr="00AB10C8">
        <w:rPr>
          <w:rFonts w:ascii="Times New Roman" w:hAnsi="Times New Roman" w:cs="Times New Roman"/>
          <w:sz w:val="24"/>
          <w:szCs w:val="24"/>
        </w:rPr>
        <w:t xml:space="preserve"> имеет государственную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лицензию на  право  ведения  образовательной  деятельности </w:t>
      </w:r>
      <w:r w:rsidRPr="00AB10C8">
        <w:rPr>
          <w:rFonts w:ascii="Times New Roman" w:hAnsi="Times New Roman" w:cs="Times New Roman"/>
          <w:sz w:val="24"/>
          <w:szCs w:val="24"/>
        </w:rPr>
        <w:t>  </w:t>
      </w:r>
      <w:r w:rsidR="00FE07EB">
        <w:rPr>
          <w:rFonts w:ascii="Times New Roman" w:hAnsi="Times New Roman" w:cs="Times New Roman"/>
          <w:i/>
          <w:iCs/>
          <w:sz w:val="24"/>
          <w:szCs w:val="24"/>
        </w:rPr>
        <w:t>(Серия – 79Л02 № 0000061</w:t>
      </w:r>
      <w:r w:rsidR="00E72F4A" w:rsidRPr="00AB10C8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 w:rsidR="00FE07EB">
        <w:rPr>
          <w:rFonts w:ascii="Times New Roman" w:hAnsi="Times New Roman" w:cs="Times New Roman"/>
          <w:i/>
          <w:iCs/>
          <w:sz w:val="24"/>
          <w:szCs w:val="24"/>
        </w:rPr>
        <w:t xml:space="preserve">11.09.2015 года. </w:t>
      </w:r>
      <w:proofErr w:type="spellStart"/>
      <w:r w:rsidR="00FE07EB">
        <w:rPr>
          <w:rFonts w:ascii="Times New Roman" w:hAnsi="Times New Roman" w:cs="Times New Roman"/>
          <w:i/>
          <w:iCs/>
          <w:sz w:val="24"/>
          <w:szCs w:val="24"/>
        </w:rPr>
        <w:t>Региистрационный</w:t>
      </w:r>
      <w:proofErr w:type="spellEnd"/>
      <w:r w:rsidR="00FE07EB">
        <w:rPr>
          <w:rFonts w:ascii="Times New Roman" w:hAnsi="Times New Roman" w:cs="Times New Roman"/>
          <w:i/>
          <w:iCs/>
          <w:sz w:val="24"/>
          <w:szCs w:val="24"/>
        </w:rPr>
        <w:t xml:space="preserve"> № 1019</w:t>
      </w:r>
      <w:r w:rsidRPr="00AB10C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Устав </w:t>
      </w:r>
      <w:r w:rsidRPr="00AB10C8">
        <w:rPr>
          <w:rFonts w:ascii="Times New Roman" w:hAnsi="Times New Roman" w:cs="Times New Roman"/>
          <w:sz w:val="24"/>
          <w:szCs w:val="24"/>
        </w:rPr>
        <w:t> 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E72F4A"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бюджетного </w:t>
      </w:r>
      <w:r w:rsidR="00EB2BF5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образовательног</w:t>
      </w:r>
      <w:r w:rsidR="00EB2BF5">
        <w:rPr>
          <w:rFonts w:ascii="Times New Roman" w:hAnsi="Times New Roman" w:cs="Times New Roman"/>
          <w:b/>
          <w:bCs/>
          <w:sz w:val="24"/>
          <w:szCs w:val="24"/>
        </w:rPr>
        <w:t xml:space="preserve">о учреждения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BF5">
        <w:rPr>
          <w:rFonts w:ascii="Times New Roman" w:hAnsi="Times New Roman" w:cs="Times New Roman"/>
          <w:b/>
          <w:bCs/>
          <w:sz w:val="24"/>
          <w:szCs w:val="24"/>
        </w:rPr>
        <w:t xml:space="preserve">«Школа-сад № 22 </w:t>
      </w:r>
      <w:proofErr w:type="spellStart"/>
      <w:r w:rsidR="00EB2BF5">
        <w:rPr>
          <w:rFonts w:ascii="Times New Roman" w:hAnsi="Times New Roman" w:cs="Times New Roman"/>
          <w:b/>
          <w:bCs/>
          <w:sz w:val="24"/>
          <w:szCs w:val="24"/>
        </w:rPr>
        <w:t>с.им</w:t>
      </w:r>
      <w:proofErr w:type="gramStart"/>
      <w:r w:rsidR="00EB2BF5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="00EB2BF5">
        <w:rPr>
          <w:rFonts w:ascii="Times New Roman" w:hAnsi="Times New Roman" w:cs="Times New Roman"/>
          <w:b/>
          <w:bCs/>
          <w:sz w:val="24"/>
          <w:szCs w:val="24"/>
        </w:rPr>
        <w:t>ельмана</w:t>
      </w:r>
      <w:proofErr w:type="spellEnd"/>
      <w:r w:rsidR="00E72F4A" w:rsidRPr="00AB10C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B10C8">
        <w:rPr>
          <w:rFonts w:ascii="Times New Roman" w:hAnsi="Times New Roman" w:cs="Times New Roman"/>
          <w:sz w:val="24"/>
          <w:szCs w:val="24"/>
        </w:rPr>
        <w:t xml:space="preserve"> утверждён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604" w:rsidRPr="00AB10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5160" w:rsidRPr="00AB10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5160" w:rsidRPr="00AB10C8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«</w:t>
      </w:r>
      <w:proofErr w:type="spellStart"/>
      <w:r w:rsidR="00F75160" w:rsidRPr="00AB10C8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F75160" w:rsidRPr="00AB10C8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proofErr w:type="spellStart"/>
      <w:r w:rsidR="00F75160" w:rsidRPr="00AB10C8">
        <w:rPr>
          <w:rFonts w:ascii="Times New Roman" w:hAnsi="Times New Roman" w:cs="Times New Roman"/>
          <w:sz w:val="24"/>
          <w:szCs w:val="24"/>
        </w:rPr>
        <w:t>А.</w:t>
      </w:r>
      <w:r w:rsidR="00EB2BF5">
        <w:rPr>
          <w:rFonts w:ascii="Times New Roman" w:hAnsi="Times New Roman" w:cs="Times New Roman"/>
          <w:sz w:val="24"/>
          <w:szCs w:val="24"/>
        </w:rPr>
        <w:t>П.Тлустенко</w:t>
      </w:r>
      <w:proofErr w:type="spellEnd"/>
      <w:r w:rsidR="00EB2BF5">
        <w:rPr>
          <w:rFonts w:ascii="Times New Roman" w:hAnsi="Times New Roman" w:cs="Times New Roman"/>
          <w:sz w:val="24"/>
          <w:szCs w:val="24"/>
        </w:rPr>
        <w:t xml:space="preserve">  2015</w:t>
      </w:r>
      <w:r w:rsidR="00F75160" w:rsidRPr="00AB10C8">
        <w:rPr>
          <w:rFonts w:ascii="Times New Roman" w:hAnsi="Times New Roman" w:cs="Times New Roman"/>
          <w:sz w:val="24"/>
          <w:szCs w:val="24"/>
        </w:rPr>
        <w:t>г.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Девиз ОУ: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«Общество -  для человека,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  школа - для детей,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   учитель для учеников»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                                                                      </w:t>
      </w: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AB10C8">
        <w:rPr>
          <w:rFonts w:ascii="Times New Roman" w:hAnsi="Times New Roman" w:cs="Times New Roman"/>
          <w:sz w:val="24"/>
          <w:szCs w:val="24"/>
        </w:rPr>
        <w:t>     В настоящее время в ОУ представлено три  направления: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- дошкольное образование;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- начальное школьное образование;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- </w:t>
      </w:r>
      <w:r w:rsidR="00EB2BF5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AB10C8">
        <w:rPr>
          <w:rFonts w:ascii="Times New Roman" w:hAnsi="Times New Roman" w:cs="Times New Roman"/>
          <w:sz w:val="24"/>
          <w:szCs w:val="24"/>
        </w:rPr>
        <w:t xml:space="preserve"> – направления:</w:t>
      </w:r>
    </w:p>
    <w:p w:rsidR="00EB2BF5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 </w:t>
      </w:r>
      <w:r w:rsidR="00EB2BF5">
        <w:rPr>
          <w:rFonts w:ascii="Times New Roman" w:hAnsi="Times New Roman" w:cs="Times New Roman"/>
          <w:sz w:val="24"/>
          <w:szCs w:val="24"/>
        </w:rPr>
        <w:t>Духовно-нравственное,</w:t>
      </w:r>
    </w:p>
    <w:p w:rsidR="003B32C0" w:rsidRPr="00AB10C8" w:rsidRDefault="00EB2BF5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B32C0" w:rsidRPr="00AB10C8">
        <w:rPr>
          <w:rFonts w:ascii="Times New Roman" w:hAnsi="Times New Roman" w:cs="Times New Roman"/>
          <w:sz w:val="24"/>
          <w:szCs w:val="24"/>
        </w:rPr>
        <w:t>спортивно-оздоровительное,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 социальное,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 обще</w:t>
      </w:r>
      <w:r w:rsidR="00EB2BF5">
        <w:rPr>
          <w:rFonts w:ascii="Times New Roman" w:hAnsi="Times New Roman" w:cs="Times New Roman"/>
          <w:sz w:val="24"/>
          <w:szCs w:val="24"/>
        </w:rPr>
        <w:t>-</w:t>
      </w:r>
      <w:r w:rsidRPr="00AB10C8">
        <w:rPr>
          <w:rFonts w:ascii="Times New Roman" w:hAnsi="Times New Roman" w:cs="Times New Roman"/>
          <w:sz w:val="24"/>
          <w:szCs w:val="24"/>
        </w:rPr>
        <w:t>интеллектуальное,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             общекультурное.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Цель работы  М</w:t>
      </w:r>
      <w:r w:rsidR="00E72F4A" w:rsidRPr="00AB10C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EB2BF5">
        <w:rPr>
          <w:rFonts w:ascii="Times New Roman" w:hAnsi="Times New Roman" w:cs="Times New Roman"/>
          <w:b/>
          <w:bCs/>
          <w:sz w:val="24"/>
          <w:szCs w:val="24"/>
        </w:rPr>
        <w:t xml:space="preserve">«Школа-сад № 22 </w:t>
      </w:r>
      <w:proofErr w:type="spellStart"/>
      <w:r w:rsidR="00EB2BF5">
        <w:rPr>
          <w:rFonts w:ascii="Times New Roman" w:hAnsi="Times New Roman" w:cs="Times New Roman"/>
          <w:b/>
          <w:bCs/>
          <w:sz w:val="24"/>
          <w:szCs w:val="24"/>
        </w:rPr>
        <w:t>с.им</w:t>
      </w:r>
      <w:proofErr w:type="gramStart"/>
      <w:r w:rsidR="00EB2BF5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="00EB2BF5">
        <w:rPr>
          <w:rFonts w:ascii="Times New Roman" w:hAnsi="Times New Roman" w:cs="Times New Roman"/>
          <w:b/>
          <w:bCs/>
          <w:sz w:val="24"/>
          <w:szCs w:val="24"/>
        </w:rPr>
        <w:t>ельмана</w:t>
      </w:r>
      <w:proofErr w:type="spellEnd"/>
      <w:r w:rsidR="00E72F4A" w:rsidRPr="00AB10C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Создание личностного ориентированного образовательного пространства для достижения качественных результатов в обучении, воспитании, развитии детей дошкольного</w:t>
      </w:r>
      <w:r w:rsidR="00E72F4A"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  младшего школьного возраста.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Обеспечение  дошкольного  воспитания   и   начального  образования   в соответствии с Федеральными  государственными стандартами второго поколения;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   преемственности   и   непрерывности   в   содержании   и организации </w:t>
      </w:r>
      <w:proofErr w:type="spellStart"/>
      <w:r w:rsidRPr="00AB10C8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- воспитательного процесса;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системного мышления </w:t>
      </w:r>
      <w:r w:rsidR="00EB2BF5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EB2BF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щихся на основе приобретённых компетентностей, а так же расширение сферы применения универсальных знаний, умений и навыков.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Создание условий для охраны и укрепления здоровья, физического и личностного развития детей;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Создание услови</w:t>
      </w:r>
      <w:r w:rsidR="00DC5918"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й для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всестороннего образования детей, с дальнейшей социализацией ребёнка  в обществе.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br/>
        <w:t>   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Приоритетными направлениями 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в ОУ являются: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воспитание базовой культуры личност</w:t>
      </w:r>
      <w:r w:rsidR="000B5998"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и ребёнка средствами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естественно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научных знаний, способной воспринять </w:t>
      </w: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целостную картину мира и готовой к активному сотворчеству в социуме.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BE2BFB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br/>
        <w:t>     М</w:t>
      </w:r>
      <w:r w:rsidR="00E72F4A" w:rsidRPr="00AB10C8">
        <w:rPr>
          <w:rFonts w:ascii="Times New Roman" w:hAnsi="Times New Roman" w:cs="Times New Roman"/>
          <w:sz w:val="24"/>
          <w:szCs w:val="24"/>
        </w:rPr>
        <w:t>Б</w:t>
      </w:r>
      <w:r w:rsidRPr="00AB10C8">
        <w:rPr>
          <w:rFonts w:ascii="Times New Roman" w:hAnsi="Times New Roman" w:cs="Times New Roman"/>
          <w:sz w:val="24"/>
          <w:szCs w:val="24"/>
        </w:rPr>
        <w:t xml:space="preserve">ОУ </w:t>
      </w:r>
      <w:r w:rsidR="00EB2BF5">
        <w:rPr>
          <w:rFonts w:ascii="Times New Roman" w:hAnsi="Times New Roman" w:cs="Times New Roman"/>
          <w:sz w:val="24"/>
          <w:szCs w:val="24"/>
        </w:rPr>
        <w:t xml:space="preserve">  «Школа-сад № 22 </w:t>
      </w:r>
      <w:proofErr w:type="spellStart"/>
      <w:r w:rsidR="00EB2BF5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EB2B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B2BF5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E72F4A" w:rsidRPr="00AB10C8">
        <w:rPr>
          <w:rFonts w:ascii="Times New Roman" w:hAnsi="Times New Roman" w:cs="Times New Roman"/>
          <w:sz w:val="24"/>
          <w:szCs w:val="24"/>
        </w:rPr>
        <w:t>»</w:t>
      </w:r>
      <w:r w:rsidRPr="00AB10C8">
        <w:rPr>
          <w:rFonts w:ascii="Times New Roman" w:hAnsi="Times New Roman" w:cs="Times New Roman"/>
          <w:sz w:val="24"/>
          <w:szCs w:val="24"/>
        </w:rPr>
        <w:t xml:space="preserve">  расположен</w:t>
      </w:r>
      <w:r w:rsidR="00EB2BF5">
        <w:rPr>
          <w:rFonts w:ascii="Times New Roman" w:hAnsi="Times New Roman" w:cs="Times New Roman"/>
          <w:sz w:val="24"/>
          <w:szCs w:val="24"/>
        </w:rPr>
        <w:t>о</w:t>
      </w:r>
      <w:r w:rsidRPr="00AB10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72F4A" w:rsidRPr="00AB10C8">
        <w:rPr>
          <w:rFonts w:ascii="Times New Roman" w:hAnsi="Times New Roman" w:cs="Times New Roman"/>
          <w:sz w:val="24"/>
          <w:szCs w:val="24"/>
        </w:rPr>
        <w:t>с.им.Тельмна</w:t>
      </w:r>
      <w:proofErr w:type="spellEnd"/>
      <w:r w:rsidR="00E72F4A" w:rsidRPr="00AB10C8">
        <w:rPr>
          <w:rFonts w:ascii="Times New Roman" w:hAnsi="Times New Roman" w:cs="Times New Roman"/>
          <w:sz w:val="24"/>
          <w:szCs w:val="24"/>
        </w:rPr>
        <w:t xml:space="preserve"> Смидовичского района ЕАО </w:t>
      </w:r>
      <w:r w:rsidRPr="00AB10C8">
        <w:rPr>
          <w:rFonts w:ascii="Times New Roman" w:hAnsi="Times New Roman" w:cs="Times New Roman"/>
          <w:sz w:val="24"/>
          <w:szCs w:val="24"/>
        </w:rPr>
        <w:t xml:space="preserve">. Почтовый адрес: </w:t>
      </w:r>
      <w:r w:rsidR="00146C45" w:rsidRPr="00AB10C8">
        <w:rPr>
          <w:rFonts w:ascii="Times New Roman" w:hAnsi="Times New Roman" w:cs="Times New Roman"/>
          <w:sz w:val="24"/>
          <w:szCs w:val="24"/>
        </w:rPr>
        <w:t>679185</w:t>
      </w:r>
      <w:r w:rsidR="00EB2BF5">
        <w:rPr>
          <w:rFonts w:ascii="Times New Roman" w:hAnsi="Times New Roman" w:cs="Times New Roman"/>
          <w:sz w:val="24"/>
          <w:szCs w:val="24"/>
        </w:rPr>
        <w:t>,</w:t>
      </w:r>
      <w:r w:rsidRPr="00AB10C8">
        <w:rPr>
          <w:rFonts w:ascii="Times New Roman" w:hAnsi="Times New Roman" w:cs="Times New Roman"/>
          <w:sz w:val="24"/>
          <w:szCs w:val="24"/>
        </w:rPr>
        <w:t> </w:t>
      </w:r>
      <w:r w:rsidR="00146C45" w:rsidRPr="00AB10C8">
        <w:rPr>
          <w:rFonts w:ascii="Times New Roman" w:hAnsi="Times New Roman" w:cs="Times New Roman"/>
          <w:sz w:val="24"/>
          <w:szCs w:val="24"/>
        </w:rPr>
        <w:t>Еврейская автономная область</w:t>
      </w:r>
      <w:r w:rsidR="00EB2BF5">
        <w:rPr>
          <w:rFonts w:ascii="Times New Roman" w:hAnsi="Times New Roman" w:cs="Times New Roman"/>
          <w:sz w:val="24"/>
          <w:szCs w:val="24"/>
        </w:rPr>
        <w:t>,</w:t>
      </w:r>
      <w:r w:rsidR="00146C45" w:rsidRPr="00AB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45" w:rsidRPr="00AB10C8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146C45" w:rsidRPr="00AB10C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B2BF5">
        <w:rPr>
          <w:rFonts w:ascii="Times New Roman" w:hAnsi="Times New Roman" w:cs="Times New Roman"/>
          <w:sz w:val="24"/>
          <w:szCs w:val="24"/>
        </w:rPr>
        <w:t>,</w:t>
      </w:r>
      <w:r w:rsidR="00146C45" w:rsidRPr="00AB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45" w:rsidRPr="00AB10C8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="00EB2BF5">
        <w:rPr>
          <w:rFonts w:ascii="Times New Roman" w:hAnsi="Times New Roman" w:cs="Times New Roman"/>
          <w:sz w:val="24"/>
          <w:szCs w:val="24"/>
        </w:rPr>
        <w:t>,</w:t>
      </w:r>
      <w:r w:rsidR="00146C45" w:rsidRPr="00AB10C8">
        <w:rPr>
          <w:rFonts w:ascii="Times New Roman" w:hAnsi="Times New Roman" w:cs="Times New Roman"/>
          <w:sz w:val="24"/>
          <w:szCs w:val="24"/>
        </w:rPr>
        <w:t xml:space="preserve"> ул. Школьная, 9</w:t>
      </w:r>
      <w:r w:rsidR="00A64386" w:rsidRPr="00AB10C8">
        <w:rPr>
          <w:rFonts w:ascii="Times New Roman" w:hAnsi="Times New Roman" w:cs="Times New Roman"/>
          <w:sz w:val="24"/>
          <w:szCs w:val="24"/>
        </w:rPr>
        <w:t>.</w:t>
      </w:r>
      <w:r w:rsidRPr="00AB10C8">
        <w:rPr>
          <w:rFonts w:ascii="Times New Roman" w:hAnsi="Times New Roman" w:cs="Times New Roman"/>
          <w:sz w:val="24"/>
          <w:szCs w:val="24"/>
        </w:rPr>
        <w:t> </w:t>
      </w:r>
      <w:r w:rsidR="00BE2BFB" w:rsidRPr="00AB10C8">
        <w:rPr>
          <w:rFonts w:ascii="Times New Roman" w:hAnsi="Times New Roman" w:cs="Times New Roman"/>
          <w:i/>
          <w:iCs/>
          <w:sz w:val="24"/>
          <w:szCs w:val="24"/>
        </w:rPr>
        <w:t xml:space="preserve"> электронная почта: </w:t>
      </w:r>
      <w:hyperlink r:id="rId15" w:history="1">
        <w:r w:rsidR="00BE2BFB" w:rsidRPr="00AB10C8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smid.sh22@yandex.ru</w:t>
        </w:r>
      </w:hyperlink>
    </w:p>
    <w:p w:rsidR="003B32C0" w:rsidRPr="00AB10C8" w:rsidRDefault="00A64386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                        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    </w:t>
      </w:r>
    </w:p>
    <w:tbl>
      <w:tblPr>
        <w:tblW w:w="10491" w:type="dxa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88"/>
      </w:tblGrid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муниципального </w:t>
            </w:r>
            <w:r w:rsidR="00146C45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EB2BF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EB2BF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 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BF5">
              <w:rPr>
                <w:rFonts w:ascii="Times New Roman" w:hAnsi="Times New Roman" w:cs="Times New Roman"/>
                <w:sz w:val="24"/>
                <w:szCs w:val="24"/>
              </w:rPr>
              <w:t xml:space="preserve">«Школа-сад № 22 </w:t>
            </w:r>
            <w:proofErr w:type="spellStart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с.им</w:t>
            </w:r>
            <w:proofErr w:type="gramStart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» на 2018 -2021 гг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    Программа является организационно-правовой основой развития М</w:t>
            </w:r>
            <w:r w:rsidR="00EB2BF5">
              <w:rPr>
                <w:rFonts w:ascii="Times New Roman" w:hAnsi="Times New Roman" w:cs="Times New Roman"/>
                <w:sz w:val="24"/>
                <w:szCs w:val="24"/>
              </w:rPr>
              <w:t xml:space="preserve">БОУ «школа-сад № 22 </w:t>
            </w:r>
            <w:proofErr w:type="spellStart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с.им</w:t>
            </w:r>
            <w:proofErr w:type="gramStart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="00BE2BFB" w:rsidRPr="00AB1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 стратегию развития учреждения и действия по ее реализации.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B32C0" w:rsidRPr="00AB10C8" w:rsidRDefault="00EB2BF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 программы развития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BE2BFB" w:rsidP="00EB2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коллектив,  </w:t>
            </w:r>
            <w:r w:rsidR="00EB2BF5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, директор ОУ – Семенова И.А</w:t>
            </w:r>
            <w:proofErr w:type="gram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основных мероприятий по реализации программы развития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ОУ, коллектив педагогов,  </w:t>
            </w:r>
            <w:r w:rsidR="00EB2B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B2B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щихся,  родителей М</w:t>
            </w:r>
            <w:r w:rsidR="00BE2BFB" w:rsidRPr="00AB1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B2BF5">
              <w:rPr>
                <w:rFonts w:ascii="Times New Roman" w:hAnsi="Times New Roman" w:cs="Times New Roman"/>
                <w:sz w:val="24"/>
                <w:szCs w:val="24"/>
              </w:rPr>
              <w:t xml:space="preserve">«Школа-сад № 22 </w:t>
            </w:r>
            <w:proofErr w:type="spellStart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с.им</w:t>
            </w:r>
            <w:proofErr w:type="gramStart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="00BE2BFB" w:rsidRPr="00AB1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документы, в соответствии с которыми разработана программа развития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386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1. Конвенция о правах ребенка.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2. Закон РФ «Об основных гарантиях прав ребенка».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3. Закон РФ «Об образовании».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78D5" w:rsidRPr="00AB1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. Национальная образовательная</w:t>
            </w:r>
            <w:r w:rsidR="001B3232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инициатива «Наша новая </w:t>
            </w:r>
            <w:r w:rsidR="001B3232"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школа».</w:t>
            </w:r>
            <w:r w:rsidR="00A64386" w:rsidRPr="00AB10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2C0" w:rsidRPr="00AB10C8" w:rsidRDefault="00EB2BF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.Федеральные образовательные стандарты второго поколения.</w:t>
            </w:r>
          </w:p>
          <w:p w:rsidR="003B32C0" w:rsidRPr="00AB10C8" w:rsidRDefault="00EB2BF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. Устав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  «Школа-сад №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="00A64386" w:rsidRPr="00AB1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2C0" w:rsidRPr="00AB10C8" w:rsidRDefault="001378D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.Локальные акты М</w:t>
            </w:r>
            <w:r w:rsidR="00EB2BF5">
              <w:rPr>
                <w:rFonts w:ascii="Times New Roman" w:hAnsi="Times New Roman" w:cs="Times New Roman"/>
                <w:sz w:val="24"/>
                <w:szCs w:val="24"/>
              </w:rPr>
              <w:t xml:space="preserve">БОУ «Школа-сад № 22 </w:t>
            </w:r>
            <w:proofErr w:type="spellStart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с.им</w:t>
            </w:r>
            <w:proofErr w:type="gramStart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="00A64386" w:rsidRPr="00AB1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 развития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   Модернизация образовательного пространства  в М</w:t>
            </w:r>
            <w:r w:rsidR="00EB2BF5">
              <w:rPr>
                <w:rFonts w:ascii="Times New Roman" w:hAnsi="Times New Roman" w:cs="Times New Roman"/>
                <w:sz w:val="24"/>
                <w:szCs w:val="24"/>
              </w:rPr>
              <w:t xml:space="preserve">БОУ «Школа-сад № 22 </w:t>
            </w:r>
            <w:proofErr w:type="spellStart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с.им</w:t>
            </w:r>
            <w:proofErr w:type="gramStart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B2BF5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="00A64386" w:rsidRPr="00AB1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перехода от </w:t>
            </w: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знаниевой</w:t>
            </w:r>
            <w:proofErr w:type="spell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парадигме образования. 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задачи Программы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дошкольного и начального школьного образования в условиях  совершенствования  модели непрерывной цепи преемственности детский сад - начальная школа;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родительской общественности и представителей </w:t>
            </w:r>
            <w:r w:rsidR="008C5428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«Приамурского городского поселения» Смидовичского муниципального района ЕАО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 xml:space="preserve">МБОУ 2школа-сад № 22 </w:t>
            </w:r>
            <w:proofErr w:type="spellStart"/>
            <w:r w:rsidR="00DD7799">
              <w:rPr>
                <w:rFonts w:ascii="Times New Roman" w:hAnsi="Times New Roman" w:cs="Times New Roman"/>
                <w:sz w:val="24"/>
                <w:szCs w:val="24"/>
              </w:rPr>
              <w:t>с.им</w:t>
            </w:r>
            <w:proofErr w:type="gramStart"/>
            <w:r w:rsidR="00DD779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D7799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="00DD7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 3.Совершенствование педагогического мастерства, использование передовых и создание своих образовательных программ, методик и технологий обучения и воспитания школьников и воспитанников; 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4. Повышение статуса наставника – воспитателя в педагогическом ансамбле -  воспитатель, учитель, наставник;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5.   Повышение уровня использования ИКТ в образовательном процессе М</w:t>
            </w:r>
            <w:r w:rsidR="008C5428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БОУ, введение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дошкольные группы и классы начальной школы;</w:t>
            </w:r>
          </w:p>
          <w:p w:rsidR="003B32C0" w:rsidRPr="00AB10C8" w:rsidRDefault="001378D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. Воспитание высоких нравственных качеств личности: гуманность, способность к сопереживанию, сочувствию, социальной отзывчивости;</w:t>
            </w:r>
          </w:p>
          <w:p w:rsidR="003B32C0" w:rsidRPr="00AB10C8" w:rsidRDefault="001378D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918" w:rsidRPr="00AB10C8">
              <w:rPr>
                <w:rFonts w:ascii="Times New Roman" w:hAnsi="Times New Roman" w:cs="Times New Roman"/>
                <w:sz w:val="24"/>
                <w:szCs w:val="24"/>
              </w:rPr>
              <w:t>. Создание здоровье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сберегающей среды для всех участников образовательного процесса, обеспечение безопасности для воспитанников, учащихся и работников ОУ;</w:t>
            </w:r>
          </w:p>
          <w:p w:rsidR="003B32C0" w:rsidRPr="00AB10C8" w:rsidRDefault="001378D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.  Расширение и совершенствование традиций семейного воспитания, вовлечение семьи в образовательный процесс, формирование навыков здорового образа жизни;</w:t>
            </w:r>
          </w:p>
          <w:p w:rsidR="003B32C0" w:rsidRPr="00AB10C8" w:rsidRDefault="00791C31" w:rsidP="00AB10C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направления Программы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Система управления</w:t>
            </w: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1. Совершенствование нормативно-правовой базы ОУ, приведение локальных актов в соответствие с</w:t>
            </w:r>
            <w:r w:rsidR="001378D5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законодательством;</w:t>
            </w:r>
          </w:p>
          <w:p w:rsidR="003B32C0" w:rsidRPr="00AB10C8" w:rsidRDefault="001378D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. Развитие социального партнёрства;</w:t>
            </w:r>
          </w:p>
          <w:p w:rsidR="003B32C0" w:rsidRPr="00AB10C8" w:rsidRDefault="001378D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. Внедрение современных технологий в практику управляющей системы ОУ.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Научно-методическая работа.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1. Отработка системы формирования </w:t>
            </w: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средствами</w:t>
            </w:r>
            <w:r w:rsidR="001378D5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базового образования.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профессионального мастерства 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ОУ  в части использования информационных компьютерных технологий в учебном процессе, руководства проектно-исследовательской  деятельностью 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щихся. 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3. Освоение новых программ и технологий развивающего обучения, воспитывающего обучения в процессе реализации ФГОС.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 </w:t>
            </w: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Учебная деятельность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1. Развитие системы дошкольного образования и начального школьного образования.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образовательных программ  ОУ – дошкольной  образовательной программы,  начальной школы и программ 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форм и методов учебной проектно-исследовательской и творческой деятельности.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</w:t>
            </w: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Воспитательная работа.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кадровых, методических и организационных условий для совершенствования воспитательной работы. 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форм и структур творческой деятельности, направленных на развитие  социальной адаптации воспитанников детского сада  и 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щихся школы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-сада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Безопасность и здоровье сберегающая среда.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1. Поддержание безопасной и здоровье сберегающей среды в образовательном учреждении через осуществление системы мероприятий по обеспечению безопасности здания, помещений, образовательного процесса; 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2. Внедрение здоровье сберегающих технологий в образовательный процесс;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 3. Совершенствование физкультурно-оздоровительной и просветительской работы с 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щимися и родителями.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 результаты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1005A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качества дошкольного и 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2. Сотрудниче</w:t>
            </w:r>
            <w:r w:rsidR="00B1005A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ство со средними школами,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библиотеками и ДДТ</w:t>
            </w:r>
            <w:r w:rsidR="00B1005A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п. Приамурский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 Увеличение  до 100 % число педагогов ОУ, владеющих компьютером. Создание  условия для использования (не менее чем 50% педагогов) информационных технологий в </w:t>
            </w:r>
            <w:r w:rsidR="00B1005A" w:rsidRPr="00AB10C8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учебно-воспитательном процессе.</w:t>
            </w:r>
          </w:p>
          <w:p w:rsidR="000A036B" w:rsidRPr="00AB10C8" w:rsidRDefault="00B1005A" w:rsidP="00DD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. Обеспечение здоровье сберегающего пространства М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ОУ за счёт повышения качества работы всех составляющих  во всех классах школы и 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детского сада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и этапы реализации Программы.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Программы.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   этап </w:t>
            </w:r>
            <w:r w:rsidR="00DD7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(2018-2019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гг.)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      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На этом этапе предполагается создание рабочих групп по реализации основных направлений Программы. Разработка механизма мониторинга, хода и результатов реализации Программы. Анализ результатов I этапа.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этап (2019-2020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гг.)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На этом этапе приоритеты отдаются осуществлению мероприятий по приобретению оборудования,  методическому, кадровому, информационному обеспечению  приоритетных направлений Программы, апробированию разработок.  Подведение промежуточных результатов.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III этап (2020-2021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гг.)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 Анализ, обобщение и распространение результатов, полученных в ходе   реализации Программы.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Кадровое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0B5998" w:rsidRPr="00AB10C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 К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валифицированные преподаватели   ОУ (около  </w:t>
            </w:r>
            <w:r w:rsidR="00DD7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имеют высшее </w:t>
            </w:r>
            <w:r w:rsidR="00B1005A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  из  них   более 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B1005A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   имеют   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="00B1005A" w:rsidRPr="00AB10C8">
              <w:rPr>
                <w:rFonts w:ascii="Times New Roman" w:hAnsi="Times New Roman" w:cs="Times New Roman"/>
                <w:sz w:val="24"/>
                <w:szCs w:val="24"/>
              </w:rPr>
              <w:t>  квалификационную категорию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Финансовое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AB10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                  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обеспечивается за счет различных источников финансирования: местный бюджет</w:t>
            </w:r>
            <w:r w:rsidR="00DD7799">
              <w:rPr>
                <w:rFonts w:ascii="Times New Roman" w:hAnsi="Times New Roman" w:cs="Times New Roman"/>
                <w:sz w:val="24"/>
                <w:szCs w:val="24"/>
              </w:rPr>
              <w:t>, областной бюджет.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Материально - техническое  и информационное</w:t>
            </w:r>
            <w:r w:rsidR="00DD7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оснащение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A90BCD" w:rsidRPr="00AB10C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 6 компьютеров, 1 ноутбук,  1 интерактивная доска, телевизоры и музыкальный центр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, другая техника, используемая в учебном процессе.  Выход в Интернет. Достаточная  </w:t>
            </w: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.  Библиотечный фонд  учебной и методической литературы.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0" w:rsidRPr="00AB10C8" w:rsidTr="003B32C0">
        <w:trPr>
          <w:trHeight w:val="58"/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DD779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2018-2021</w:t>
            </w:r>
            <w:r w:rsidR="003B32C0"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гг.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РАЗДЕЛ 2. ИНФОРМАЦИОННО - АНАЛИТИЧЕСКАЯ СПРАВКА  ОУ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    Муниципальное </w:t>
      </w:r>
      <w:r w:rsidR="00A90BCD" w:rsidRPr="00AB10C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DD7799">
        <w:rPr>
          <w:rFonts w:ascii="Times New Roman" w:hAnsi="Times New Roman" w:cs="Times New Roman"/>
          <w:sz w:val="24"/>
          <w:szCs w:val="24"/>
        </w:rPr>
        <w:t>обще</w:t>
      </w:r>
      <w:r w:rsidRPr="00AB10C8">
        <w:rPr>
          <w:rFonts w:ascii="Times New Roman" w:hAnsi="Times New Roman" w:cs="Times New Roman"/>
          <w:sz w:val="24"/>
          <w:szCs w:val="24"/>
        </w:rPr>
        <w:t>образовательное учреждени</w:t>
      </w:r>
      <w:r w:rsidR="00DD7799">
        <w:rPr>
          <w:rFonts w:ascii="Times New Roman" w:hAnsi="Times New Roman" w:cs="Times New Roman"/>
          <w:sz w:val="24"/>
          <w:szCs w:val="24"/>
        </w:rPr>
        <w:t xml:space="preserve">е  «Школа-сад № 22 </w:t>
      </w:r>
      <w:proofErr w:type="spellStart"/>
      <w:r w:rsidR="00DD7799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DD77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D7799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A90BCD" w:rsidRPr="00AB10C8">
        <w:rPr>
          <w:rFonts w:ascii="Times New Roman" w:hAnsi="Times New Roman" w:cs="Times New Roman"/>
          <w:sz w:val="24"/>
          <w:szCs w:val="24"/>
        </w:rPr>
        <w:t>» основано в 1956</w:t>
      </w:r>
      <w:r w:rsidRPr="00AB10C8">
        <w:rPr>
          <w:rFonts w:ascii="Times New Roman" w:hAnsi="Times New Roman" w:cs="Times New Roman"/>
          <w:sz w:val="24"/>
          <w:szCs w:val="24"/>
        </w:rPr>
        <w:t xml:space="preserve"> году</w:t>
      </w:r>
      <w:r w:rsidR="00A90BCD" w:rsidRPr="00AB10C8">
        <w:rPr>
          <w:rFonts w:ascii="Times New Roman" w:hAnsi="Times New Roman" w:cs="Times New Roman"/>
          <w:sz w:val="24"/>
          <w:szCs w:val="24"/>
        </w:rPr>
        <w:t>.  За годы существования школа неоднократно переживала реорганизацию: из средней школы была реорганизована в школу основного общего образования,  в 2008г.  - в школу – сад.  В ОУ функционируют две</w:t>
      </w:r>
      <w:r w:rsidRPr="00AB10C8">
        <w:rPr>
          <w:rFonts w:ascii="Times New Roman" w:hAnsi="Times New Roman" w:cs="Times New Roman"/>
          <w:sz w:val="24"/>
          <w:szCs w:val="24"/>
        </w:rPr>
        <w:t xml:space="preserve"> группы дошкольного возраста и четыре класса начальной школы. </w:t>
      </w:r>
    </w:p>
    <w:p w:rsidR="003B32C0" w:rsidRPr="00AB10C8" w:rsidRDefault="00A90BCD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 Учредителем образовательного учреждения является администрация муниципального образования «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 xml:space="preserve"> муниципальный район» Еврейской автономной области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 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В своей деятельности ОУ  руководствуется:</w:t>
      </w:r>
    </w:p>
    <w:p w:rsidR="003B32C0" w:rsidRPr="00AB10C8" w:rsidRDefault="00F8005B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Законом РФ «Об образовании»</w:t>
      </w:r>
      <w:r w:rsidR="00A90BCD" w:rsidRPr="00AB10C8">
        <w:rPr>
          <w:rFonts w:ascii="Times New Roman" w:hAnsi="Times New Roman" w:cs="Times New Roman"/>
          <w:sz w:val="24"/>
          <w:szCs w:val="24"/>
        </w:rPr>
        <w:t>;</w:t>
      </w:r>
    </w:p>
    <w:p w:rsidR="003B32C0" w:rsidRPr="00AB10C8" w:rsidRDefault="00CE4E7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="003B32C0" w:rsidRPr="00AB10C8">
        <w:rPr>
          <w:rFonts w:ascii="Times New Roman" w:hAnsi="Times New Roman" w:cs="Times New Roman"/>
          <w:sz w:val="24"/>
          <w:szCs w:val="24"/>
        </w:rPr>
        <w:t>- законодательством Российской Федерации;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- нормативными правовыми актами органов управления образования;</w:t>
      </w:r>
    </w:p>
    <w:p w:rsidR="003B32C0" w:rsidRPr="00AB10C8" w:rsidRDefault="00F8005B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2C0" w:rsidRPr="00AB10C8">
        <w:rPr>
          <w:rFonts w:ascii="Times New Roman" w:hAnsi="Times New Roman" w:cs="Times New Roman"/>
          <w:sz w:val="24"/>
          <w:szCs w:val="24"/>
        </w:rPr>
        <w:t xml:space="preserve"> - уставом ОУ.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ОУ ведёт образовательную деятельность по двум направлениям: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дошкольное </w:t>
      </w:r>
      <w:r w:rsidR="00F800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общее </w:t>
      </w:r>
      <w:r w:rsidRPr="00AB10C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образование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>– воспитание и раз</w:t>
      </w:r>
      <w:r w:rsidR="000001C5" w:rsidRPr="00AB10C8">
        <w:rPr>
          <w:rFonts w:ascii="Times New Roman" w:hAnsi="Times New Roman" w:cs="Times New Roman"/>
          <w:sz w:val="24"/>
          <w:szCs w:val="24"/>
        </w:rPr>
        <w:t xml:space="preserve">витие детей, оказание </w:t>
      </w:r>
      <w:r w:rsidRPr="00AB10C8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сопровождения,  подготовка к школе (равные стартовые возможности) и </w:t>
      </w:r>
      <w:r w:rsidR="00F8005B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начальное общее</w:t>
      </w:r>
      <w:r w:rsidRPr="00AB1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образование</w:t>
      </w:r>
      <w:r w:rsidRPr="00AB10C8">
        <w:rPr>
          <w:rFonts w:ascii="Times New Roman" w:hAnsi="Times New Roman" w:cs="Times New Roman"/>
          <w:sz w:val="24"/>
          <w:szCs w:val="24"/>
        </w:rPr>
        <w:t xml:space="preserve"> – развитие и формирование свойств личности способной к активной, самостоятельной интеллектуально-творческой деятельности, готовой к образованию, самообразованию и социализации в обществе. </w:t>
      </w:r>
    </w:p>
    <w:p w:rsidR="003B32C0" w:rsidRPr="00F8005B" w:rsidRDefault="00F8005B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05B">
        <w:rPr>
          <w:rFonts w:ascii="Times New Roman" w:hAnsi="Times New Roman" w:cs="Times New Roman"/>
          <w:color w:val="FF0000"/>
          <w:sz w:val="24"/>
          <w:szCs w:val="24"/>
        </w:rPr>
        <w:t>   </w:t>
      </w:r>
      <w:r w:rsidRPr="00F8005B">
        <w:rPr>
          <w:rFonts w:ascii="Times New Roman" w:hAnsi="Times New Roman" w:cs="Times New Roman"/>
          <w:sz w:val="24"/>
          <w:szCs w:val="24"/>
        </w:rPr>
        <w:t>  М</w:t>
      </w:r>
      <w:r w:rsidR="00A90BCD" w:rsidRPr="00F8005B">
        <w:rPr>
          <w:rFonts w:ascii="Times New Roman" w:hAnsi="Times New Roman" w:cs="Times New Roman"/>
          <w:sz w:val="24"/>
          <w:szCs w:val="24"/>
        </w:rPr>
        <w:t>Б</w:t>
      </w:r>
      <w:r w:rsidRPr="00F8005B">
        <w:rPr>
          <w:rFonts w:ascii="Times New Roman" w:hAnsi="Times New Roman" w:cs="Times New Roman"/>
          <w:sz w:val="24"/>
          <w:szCs w:val="24"/>
        </w:rPr>
        <w:t xml:space="preserve">ОУ </w:t>
      </w:r>
      <w:r w:rsidR="00F8005B" w:rsidRPr="00F8005B">
        <w:rPr>
          <w:rFonts w:ascii="Times New Roman" w:hAnsi="Times New Roman" w:cs="Times New Roman"/>
          <w:sz w:val="24"/>
          <w:szCs w:val="24"/>
        </w:rPr>
        <w:t xml:space="preserve">  «Школа-сад № 22 </w:t>
      </w:r>
      <w:proofErr w:type="spellStart"/>
      <w:r w:rsidR="00F8005B" w:rsidRPr="00F8005B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F8005B" w:rsidRPr="00F8005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8005B" w:rsidRPr="00F8005B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F8005B" w:rsidRPr="00F8005B">
        <w:rPr>
          <w:rFonts w:ascii="Times New Roman" w:hAnsi="Times New Roman" w:cs="Times New Roman"/>
          <w:sz w:val="24"/>
          <w:szCs w:val="24"/>
        </w:rPr>
        <w:t>»</w:t>
      </w:r>
      <w:r w:rsidRPr="00F8005B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F8005B" w:rsidRPr="00F8005B">
        <w:rPr>
          <w:rFonts w:ascii="Times New Roman" w:hAnsi="Times New Roman" w:cs="Times New Roman"/>
          <w:sz w:val="24"/>
          <w:szCs w:val="24"/>
        </w:rPr>
        <w:t>о</w:t>
      </w:r>
      <w:r w:rsidRPr="00F8005B">
        <w:rPr>
          <w:rFonts w:ascii="Times New Roman" w:hAnsi="Times New Roman" w:cs="Times New Roman"/>
          <w:sz w:val="24"/>
          <w:szCs w:val="24"/>
        </w:rPr>
        <w:t xml:space="preserve"> в </w:t>
      </w:r>
      <w:r w:rsidR="00F8005B" w:rsidRPr="00F8005B">
        <w:rPr>
          <w:rFonts w:ascii="Times New Roman" w:hAnsi="Times New Roman" w:cs="Times New Roman"/>
          <w:sz w:val="24"/>
          <w:szCs w:val="24"/>
        </w:rPr>
        <w:t>ЕАО, Смидовичском районе,</w:t>
      </w:r>
      <w:r w:rsidR="00A90BCD" w:rsidRPr="00F8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BCD" w:rsidRPr="00F8005B">
        <w:rPr>
          <w:rFonts w:ascii="Times New Roman" w:hAnsi="Times New Roman" w:cs="Times New Roman"/>
          <w:sz w:val="24"/>
          <w:szCs w:val="24"/>
        </w:rPr>
        <w:t>с.им.Тельмана</w:t>
      </w:r>
      <w:proofErr w:type="spellEnd"/>
      <w:r w:rsidR="00A90BCD" w:rsidRPr="00F8005B">
        <w:rPr>
          <w:rFonts w:ascii="Times New Roman" w:hAnsi="Times New Roman" w:cs="Times New Roman"/>
          <w:sz w:val="24"/>
          <w:szCs w:val="24"/>
        </w:rPr>
        <w:t>, ул. Школьная,9</w:t>
      </w:r>
      <w:r w:rsidRPr="00F8005B">
        <w:rPr>
          <w:rFonts w:ascii="Times New Roman" w:hAnsi="Times New Roman" w:cs="Times New Roman"/>
          <w:sz w:val="24"/>
          <w:szCs w:val="24"/>
        </w:rPr>
        <w:t xml:space="preserve">.  Здание </w:t>
      </w:r>
      <w:r w:rsidR="00A90BCD" w:rsidRPr="00F8005B">
        <w:rPr>
          <w:rFonts w:ascii="Times New Roman" w:hAnsi="Times New Roman" w:cs="Times New Roman"/>
          <w:sz w:val="24"/>
          <w:szCs w:val="24"/>
        </w:rPr>
        <w:t>ОУ введено в эксплуатацию в 19</w:t>
      </w:r>
      <w:r w:rsidR="00F8005B" w:rsidRPr="00F8005B">
        <w:rPr>
          <w:rFonts w:ascii="Times New Roman" w:hAnsi="Times New Roman" w:cs="Times New Roman"/>
          <w:sz w:val="24"/>
          <w:szCs w:val="24"/>
        </w:rPr>
        <w:t>56  году.   На 1 сентября   2018</w:t>
      </w:r>
      <w:r w:rsidRPr="00F8005B">
        <w:rPr>
          <w:rFonts w:ascii="Times New Roman" w:hAnsi="Times New Roman" w:cs="Times New Roman"/>
          <w:sz w:val="24"/>
          <w:szCs w:val="24"/>
        </w:rPr>
        <w:t xml:space="preserve"> года  в  ОУ </w:t>
      </w:r>
      <w:r w:rsidR="00F8005B" w:rsidRPr="00F8005B">
        <w:rPr>
          <w:rFonts w:ascii="Times New Roman" w:hAnsi="Times New Roman" w:cs="Times New Roman"/>
          <w:sz w:val="24"/>
          <w:szCs w:val="24"/>
        </w:rPr>
        <w:t xml:space="preserve">  - 36 воспитанников</w:t>
      </w:r>
      <w:r w:rsidR="00AB10C8" w:rsidRPr="00F8005B">
        <w:rPr>
          <w:rFonts w:ascii="Times New Roman" w:hAnsi="Times New Roman" w:cs="Times New Roman"/>
          <w:sz w:val="24"/>
          <w:szCs w:val="24"/>
        </w:rPr>
        <w:t xml:space="preserve"> и </w:t>
      </w:r>
      <w:r w:rsidR="00F8005B" w:rsidRPr="00F8005B">
        <w:rPr>
          <w:rFonts w:ascii="Times New Roman" w:hAnsi="Times New Roman" w:cs="Times New Roman"/>
          <w:sz w:val="24"/>
          <w:szCs w:val="24"/>
        </w:rPr>
        <w:t>38 обучающихся.</w:t>
      </w:r>
      <w:r w:rsidRPr="00F80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0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>ОУ  работает в режиме 5-дневной учебной недели.</w:t>
      </w:r>
      <w:r w:rsidRPr="00AB10C8">
        <w:rPr>
          <w:rFonts w:ascii="Times New Roman" w:hAnsi="Times New Roman" w:cs="Times New Roman"/>
          <w:sz w:val="24"/>
          <w:szCs w:val="24"/>
        </w:rPr>
        <w:br/>
        <w:t xml:space="preserve"> ОУ  </w:t>
      </w:r>
      <w:r w:rsidR="00F8005B">
        <w:rPr>
          <w:rFonts w:ascii="Times New Roman" w:hAnsi="Times New Roman" w:cs="Times New Roman"/>
          <w:sz w:val="24"/>
          <w:szCs w:val="24"/>
        </w:rPr>
        <w:t xml:space="preserve"> </w:t>
      </w:r>
      <w:r w:rsidR="000001C5"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>активно</w:t>
      </w:r>
      <w:r w:rsidR="000001C5" w:rsidRPr="00AB10C8">
        <w:rPr>
          <w:rFonts w:ascii="Times New Roman" w:hAnsi="Times New Roman" w:cs="Times New Roman"/>
          <w:sz w:val="24"/>
          <w:szCs w:val="24"/>
        </w:rPr>
        <w:t>е</w:t>
      </w:r>
      <w:r w:rsidRPr="00AB10C8">
        <w:rPr>
          <w:rFonts w:ascii="Times New Roman" w:hAnsi="Times New Roman" w:cs="Times New Roman"/>
          <w:sz w:val="24"/>
          <w:szCs w:val="24"/>
        </w:rPr>
        <w:t xml:space="preserve"> сотрудни</w:t>
      </w:r>
      <w:r w:rsidR="000001C5" w:rsidRPr="00AB10C8">
        <w:rPr>
          <w:rFonts w:ascii="Times New Roman" w:hAnsi="Times New Roman" w:cs="Times New Roman"/>
          <w:sz w:val="24"/>
          <w:szCs w:val="24"/>
        </w:rPr>
        <w:t xml:space="preserve">чает с Администрацией «Приамурского городского поселения»,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Домом культуры,</w:t>
      </w:r>
      <w:r w:rsidR="000001C5" w:rsidRPr="00AB10C8">
        <w:rPr>
          <w:rFonts w:ascii="Times New Roman" w:hAnsi="Times New Roman" w:cs="Times New Roman"/>
          <w:sz w:val="24"/>
          <w:szCs w:val="24"/>
        </w:rPr>
        <w:t xml:space="preserve"> Домом </w:t>
      </w:r>
      <w:r w:rsidR="00F8005B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0001C5" w:rsidRPr="00AB10C8">
        <w:rPr>
          <w:rFonts w:ascii="Times New Roman" w:hAnsi="Times New Roman" w:cs="Times New Roman"/>
          <w:sz w:val="24"/>
          <w:szCs w:val="24"/>
        </w:rPr>
        <w:t xml:space="preserve">творчества, </w:t>
      </w:r>
      <w:r w:rsidR="00F8005B">
        <w:rPr>
          <w:rFonts w:ascii="Times New Roman" w:hAnsi="Times New Roman" w:cs="Times New Roman"/>
          <w:sz w:val="24"/>
          <w:szCs w:val="24"/>
        </w:rPr>
        <w:t>СКО «Покровское».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="00F8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D6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микро социума и контингента </w:t>
      </w:r>
      <w:proofErr w:type="spellStart"/>
      <w:r w:rsidR="00F8005B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proofErr w:type="spellEnd"/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proofErr w:type="spellStart"/>
      <w:r w:rsidR="00F8005B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proofErr w:type="spellEnd"/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по социальному статусу их семей</w:t>
      </w:r>
      <w:r w:rsidR="00F8005B">
        <w:rPr>
          <w:rFonts w:ascii="Times New Roman" w:hAnsi="Times New Roman" w:cs="Times New Roman"/>
          <w:sz w:val="24"/>
          <w:szCs w:val="24"/>
        </w:rPr>
        <w:t xml:space="preserve"> на 2018-2019учебном </w:t>
      </w:r>
      <w:r w:rsidRPr="00AB10C8">
        <w:rPr>
          <w:rFonts w:ascii="Times New Roman" w:hAnsi="Times New Roman" w:cs="Times New Roman"/>
          <w:sz w:val="24"/>
          <w:szCs w:val="24"/>
        </w:rPr>
        <w:t>год</w:t>
      </w:r>
      <w:r w:rsidR="00F8005B">
        <w:rPr>
          <w:rFonts w:ascii="Times New Roman" w:hAnsi="Times New Roman" w:cs="Times New Roman"/>
          <w:sz w:val="24"/>
          <w:szCs w:val="24"/>
        </w:rPr>
        <w:t>у</w:t>
      </w:r>
    </w:p>
    <w:p w:rsidR="00603DD6" w:rsidRPr="00AB10C8" w:rsidRDefault="00603DD6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horzAnchor="margin" w:tblpXSpec="center" w:tblpY="32"/>
        <w:tblW w:w="89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029"/>
        <w:gridCol w:w="708"/>
        <w:gridCol w:w="495"/>
        <w:gridCol w:w="620"/>
        <w:gridCol w:w="30"/>
        <w:gridCol w:w="709"/>
        <w:gridCol w:w="37"/>
        <w:gridCol w:w="1097"/>
      </w:tblGrid>
      <w:tr w:rsidR="005970CA" w:rsidRPr="00AB10C8" w:rsidTr="003D4C93">
        <w:trPr>
          <w:trHeight w:val="144"/>
          <w:tblCellSpacing w:w="15" w:type="dxa"/>
        </w:trPr>
        <w:tc>
          <w:tcPr>
            <w:tcW w:w="422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F8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8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общее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B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2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28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Итого</w:t>
            </w:r>
          </w:p>
        </w:tc>
      </w:tr>
      <w:tr w:rsidR="00603DD6" w:rsidRPr="00AB10C8" w:rsidTr="003D4C93">
        <w:trPr>
          <w:trHeight w:val="144"/>
          <w:tblCellSpacing w:w="15" w:type="dxa"/>
        </w:trPr>
        <w:tc>
          <w:tcPr>
            <w:tcW w:w="4221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 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Кол-во</w:t>
            </w:r>
          </w:p>
        </w:tc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%</w:t>
            </w:r>
          </w:p>
        </w:tc>
        <w:tc>
          <w:tcPr>
            <w:tcW w:w="746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Кол-во</w:t>
            </w:r>
          </w:p>
        </w:tc>
        <w:tc>
          <w:tcPr>
            <w:tcW w:w="10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%</w:t>
            </w:r>
          </w:p>
        </w:tc>
      </w:tr>
      <w:tr w:rsidR="00603DD6" w:rsidRPr="00AB10C8" w:rsidTr="003D4C93">
        <w:trPr>
          <w:trHeight w:val="823"/>
          <w:tblCellSpacing w:w="15" w:type="dxa"/>
        </w:trPr>
        <w:tc>
          <w:tcPr>
            <w:tcW w:w="42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 Всего </w:t>
            </w:r>
            <w:r w:rsidR="00F800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800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щихся и воспитанников </w:t>
            </w:r>
            <w:r w:rsidR="002D22E2" w:rsidRPr="00AB10C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F8005B">
              <w:rPr>
                <w:rFonts w:ascii="Times New Roman" w:hAnsi="Times New Roman" w:cs="Times New Roman"/>
                <w:sz w:val="24"/>
                <w:szCs w:val="24"/>
              </w:rPr>
              <w:t>18/2019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B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6604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A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C660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0CA"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5160" w:rsidRPr="00AB10C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C6604" w:rsidP="00F8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0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C660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 w:rsidRPr="00AB1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B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5A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C660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5160" w:rsidRPr="00AB10C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3DD6" w:rsidRPr="00AB10C8" w:rsidTr="003D4C93">
        <w:trPr>
          <w:trHeight w:val="808"/>
          <w:tblCellSpacing w:w="15" w:type="dxa"/>
        </w:trPr>
        <w:tc>
          <w:tcPr>
            <w:tcW w:w="42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Дети из неполных семей (развод/потеря кормильца)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3D4C9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C660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5A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21125" w:rsidRPr="00AB1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C93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3D4C93" w:rsidP="00B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B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4C93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A9A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  <w:r w:rsidR="00421125" w:rsidRPr="00AB10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 w:rsidR="00421125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03DD6" w:rsidRPr="00AB10C8" w:rsidTr="003D4C93">
        <w:trPr>
          <w:trHeight w:val="509"/>
          <w:tblCellSpacing w:w="15" w:type="dxa"/>
        </w:trPr>
        <w:tc>
          <w:tcPr>
            <w:tcW w:w="42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Дети из многодетных семей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C6604" w:rsidP="00B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5A9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="003D4C93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1125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46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3D4C9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="003D4C93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03DD6" w:rsidRPr="00AB10C8" w:rsidTr="003D4C93">
        <w:trPr>
          <w:trHeight w:val="509"/>
          <w:tblCellSpacing w:w="15" w:type="dxa"/>
        </w:trPr>
        <w:tc>
          <w:tcPr>
            <w:tcW w:w="42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Дети из семей, где есть родители инвалиды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6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603DD6" w:rsidRPr="00AB10C8" w:rsidTr="003D4C93">
        <w:trPr>
          <w:trHeight w:val="1735"/>
          <w:tblCellSpacing w:w="15" w:type="dxa"/>
        </w:trPr>
        <w:tc>
          <w:tcPr>
            <w:tcW w:w="42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Дети из семей, где есть родители пенсионеры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   -</w:t>
            </w:r>
          </w:p>
        </w:tc>
        <w:tc>
          <w:tcPr>
            <w:tcW w:w="108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DD6" w:rsidRPr="00AB10C8" w:rsidTr="003D4C93">
        <w:trPr>
          <w:trHeight w:val="823"/>
          <w:tblCellSpacing w:w="15" w:type="dxa"/>
        </w:trPr>
        <w:tc>
          <w:tcPr>
            <w:tcW w:w="42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Дети инвалиды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C93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C6604" w:rsidP="00B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5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C6604" w:rsidP="00B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5A9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3D4C93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03DD6" w:rsidRPr="00AB10C8" w:rsidTr="003D4C93">
        <w:trPr>
          <w:trHeight w:val="808"/>
          <w:tblCellSpacing w:w="15" w:type="dxa"/>
        </w:trPr>
        <w:tc>
          <w:tcPr>
            <w:tcW w:w="42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Дети из малообеспеченных семей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  <w:r w:rsidR="003D4C93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AA5D8C" w:rsidP="00B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A9A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C93" w:rsidRPr="00AB10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D07664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7664" w:rsidRPr="00AB10C8" w:rsidTr="003D4C93">
        <w:trPr>
          <w:trHeight w:val="509"/>
          <w:tblCellSpacing w:w="15" w:type="dxa"/>
        </w:trPr>
        <w:tc>
          <w:tcPr>
            <w:tcW w:w="42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Семьи, состоящие на учёте в ОППН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6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DD6" w:rsidRPr="00AB10C8" w:rsidTr="003D4C93">
        <w:trPr>
          <w:trHeight w:val="509"/>
          <w:tblCellSpacing w:w="15" w:type="dxa"/>
        </w:trPr>
        <w:tc>
          <w:tcPr>
            <w:tcW w:w="42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Дети, относящиеся к «Группе риска»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D07664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D07664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03DD6" w:rsidRPr="00AB10C8" w:rsidTr="003D4C93">
        <w:trPr>
          <w:trHeight w:val="823"/>
          <w:tblCellSpacing w:w="15" w:type="dxa"/>
        </w:trPr>
        <w:tc>
          <w:tcPr>
            <w:tcW w:w="42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Дети, состоящие на учёте в ОППН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6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8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603DD6" w:rsidRPr="00AB10C8" w:rsidTr="003D4C93">
        <w:trPr>
          <w:trHeight w:val="494"/>
          <w:tblCellSpacing w:w="15" w:type="dxa"/>
        </w:trPr>
        <w:tc>
          <w:tcPr>
            <w:tcW w:w="42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Опекаемые дети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5970C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2,6 %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0CA" w:rsidRPr="00AB10C8" w:rsidRDefault="00B25A9A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1,3 %</w:t>
            </w:r>
          </w:p>
        </w:tc>
      </w:tr>
    </w:tbl>
    <w:p w:rsidR="003B32C0" w:rsidRPr="00AB10C8" w:rsidRDefault="00D07664" w:rsidP="00AB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     Социальный статус семей разнороден. Большое количество неполных семей.</w:t>
      </w:r>
      <w:r w:rsidRPr="00AB10C8">
        <w:rPr>
          <w:rFonts w:ascii="Times New Roman" w:hAnsi="Times New Roman" w:cs="Times New Roman"/>
          <w:sz w:val="24"/>
          <w:szCs w:val="24"/>
        </w:rPr>
        <w:br/>
        <w:t>Предупредительно-профилактическая деятельность социальной службы ОУ  ведётся в тесном контакте с муниципальными органами, с учреждениями здравоохранения. На стенде по социальной работе дана информация о телефонах службы доверия и психологической помощи подросткам и их родителям</w:t>
      </w:r>
      <w:proofErr w:type="gramStart"/>
      <w:r w:rsidRPr="00AB10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  <w:r w:rsidRPr="00AB10C8">
        <w:rPr>
          <w:rFonts w:ascii="Times New Roman" w:hAnsi="Times New Roman" w:cs="Times New Roman"/>
          <w:sz w:val="24"/>
          <w:szCs w:val="24"/>
        </w:rPr>
        <w:br/>
        <w:t>        ОУ  укомплектовано  преподавателями согласно штатному расписанию полностью, вакансий нет.     </w:t>
      </w:r>
      <w:r w:rsidR="00442B87" w:rsidRPr="00AB10C8">
        <w:rPr>
          <w:rFonts w:ascii="Times New Roman" w:hAnsi="Times New Roman" w:cs="Times New Roman"/>
          <w:sz w:val="24"/>
          <w:szCs w:val="24"/>
        </w:rPr>
        <w:t xml:space="preserve"> В ОУ  работает коллектив </w:t>
      </w:r>
      <w:r w:rsidRPr="00AB10C8">
        <w:rPr>
          <w:rFonts w:ascii="Times New Roman" w:hAnsi="Times New Roman" w:cs="Times New Roman"/>
          <w:sz w:val="24"/>
          <w:szCs w:val="24"/>
        </w:rPr>
        <w:t>профессиона</w:t>
      </w:r>
      <w:r w:rsidR="00D07664" w:rsidRPr="00AB10C8">
        <w:rPr>
          <w:rFonts w:ascii="Times New Roman" w:hAnsi="Times New Roman" w:cs="Times New Roman"/>
          <w:sz w:val="24"/>
          <w:szCs w:val="24"/>
        </w:rPr>
        <w:t>льных педагогов, состоящий из 7</w:t>
      </w:r>
      <w:r w:rsidR="00442B87" w:rsidRPr="00AB10C8">
        <w:rPr>
          <w:rFonts w:ascii="Times New Roman" w:hAnsi="Times New Roman" w:cs="Times New Roman"/>
          <w:sz w:val="24"/>
          <w:szCs w:val="24"/>
        </w:rPr>
        <w:t xml:space="preserve"> человек, все в штате, из них 1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="00AC476C" w:rsidRPr="00AB10C8">
        <w:rPr>
          <w:rFonts w:ascii="Times New Roman" w:hAnsi="Times New Roman" w:cs="Times New Roman"/>
          <w:sz w:val="24"/>
          <w:szCs w:val="24"/>
        </w:rPr>
        <w:t>из  административного состава.</w:t>
      </w: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85414E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4E">
        <w:rPr>
          <w:rFonts w:ascii="Times New Roman" w:hAnsi="Times New Roman" w:cs="Times New Roman"/>
          <w:sz w:val="24"/>
          <w:szCs w:val="24"/>
        </w:rPr>
        <w:t>.</w:t>
      </w:r>
      <w:r w:rsidRPr="0085414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 педагогов</w:t>
      </w:r>
    </w:p>
    <w:p w:rsidR="003B32C0" w:rsidRPr="0085414E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4E">
        <w:rPr>
          <w:rFonts w:ascii="Times New Roman" w:hAnsi="Times New Roman" w:cs="Times New Roman"/>
          <w:b/>
          <w:bCs/>
          <w:sz w:val="24"/>
          <w:szCs w:val="24"/>
          <w:u w:val="single"/>
        </w:rPr>
        <w:t>ДО 30  лет - 1 человек</w:t>
      </w:r>
    </w:p>
    <w:p w:rsidR="003B32C0" w:rsidRPr="0085414E" w:rsidRDefault="00827AAF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4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30 до 40 л</w:t>
      </w:r>
      <w:r w:rsidR="0085414E" w:rsidRPr="0085414E">
        <w:rPr>
          <w:rFonts w:ascii="Times New Roman" w:hAnsi="Times New Roman" w:cs="Times New Roman"/>
          <w:b/>
          <w:bCs/>
          <w:sz w:val="24"/>
          <w:szCs w:val="24"/>
          <w:u w:val="single"/>
        </w:rPr>
        <w:t>ет - 1</w:t>
      </w:r>
      <w:r w:rsidR="003B32C0" w:rsidRPr="008541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человек</w:t>
      </w:r>
    </w:p>
    <w:p w:rsidR="003B32C0" w:rsidRPr="0085414E" w:rsidRDefault="0085414E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4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40 до 50 лет - 2</w:t>
      </w:r>
      <w:r w:rsidR="003B32C0" w:rsidRPr="008541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человек</w:t>
      </w:r>
      <w:r w:rsidRPr="0085414E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</w:p>
    <w:p w:rsidR="003B32C0" w:rsidRPr="0085414E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14E">
        <w:rPr>
          <w:rFonts w:ascii="Times New Roman" w:hAnsi="Times New Roman" w:cs="Times New Roman"/>
          <w:b/>
          <w:bCs/>
          <w:sz w:val="24"/>
          <w:szCs w:val="24"/>
        </w:rPr>
        <w:t>От 50 до 60 лет</w:t>
      </w:r>
      <w:r w:rsidR="0085414E" w:rsidRPr="0085414E">
        <w:rPr>
          <w:rFonts w:ascii="Times New Roman" w:hAnsi="Times New Roman" w:cs="Times New Roman"/>
          <w:b/>
          <w:bCs/>
          <w:sz w:val="24"/>
          <w:szCs w:val="24"/>
        </w:rPr>
        <w:t xml:space="preserve"> - 4</w:t>
      </w:r>
      <w:r w:rsidRPr="0085414E">
        <w:rPr>
          <w:rFonts w:ascii="Times New Roman" w:hAnsi="Times New Roman" w:cs="Times New Roman"/>
          <w:b/>
          <w:bCs/>
          <w:sz w:val="24"/>
          <w:szCs w:val="24"/>
        </w:rPr>
        <w:t xml:space="preserve"> человек</w:t>
      </w:r>
      <w:r w:rsidR="0085414E" w:rsidRPr="008541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42B87" w:rsidRPr="0085414E">
        <w:rPr>
          <w:rFonts w:ascii="Times New Roman" w:hAnsi="Times New Roman" w:cs="Times New Roman"/>
          <w:sz w:val="24"/>
          <w:szCs w:val="24"/>
        </w:rPr>
        <w:t xml:space="preserve"> </w:t>
      </w:r>
      <w:r w:rsidRPr="0085414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 Распределение преподавателей по квалификационным категориям</w:t>
      </w:r>
    </w:p>
    <w:tbl>
      <w:tblPr>
        <w:tblpPr w:leftFromText="45" w:rightFromText="45" w:vertAnchor="text" w:tblpX="-22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2126"/>
        <w:gridCol w:w="1985"/>
      </w:tblGrid>
      <w:tr w:rsidR="003B32C0" w:rsidRPr="00AB10C8" w:rsidTr="003B32C0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учебный год</w:t>
            </w:r>
          </w:p>
        </w:tc>
      </w:tr>
      <w:tr w:rsidR="003B32C0" w:rsidRPr="00AB10C8" w:rsidTr="003B32C0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854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 Общее количество </w:t>
            </w:r>
            <w:r w:rsidR="0085414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06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2C0" w:rsidRPr="00AB10C8" w:rsidTr="003B32C0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Кол-во</w:t>
            </w:r>
          </w:p>
        </w:tc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</w:p>
        </w:tc>
      </w:tr>
      <w:tr w:rsidR="003B32C0" w:rsidRPr="00AB10C8" w:rsidTr="003B32C0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854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85414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09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827AAF" w:rsidP="00854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3B32C0" w:rsidRPr="00AB10C8" w:rsidTr="003B32C0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1 квалификационная категория</w:t>
            </w:r>
          </w:p>
        </w:tc>
        <w:tc>
          <w:tcPr>
            <w:tcW w:w="209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2C0" w:rsidRPr="00AB10C8" w:rsidTr="003B32C0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Высшая квалификационная категория</w:t>
            </w:r>
          </w:p>
        </w:tc>
        <w:tc>
          <w:tcPr>
            <w:tcW w:w="209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442B87" w:rsidP="00854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14,2</w:t>
            </w:r>
          </w:p>
        </w:tc>
      </w:tr>
      <w:tr w:rsidR="003B32C0" w:rsidRPr="00AB10C8" w:rsidTr="003B32C0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Звание Почетный работник образования</w:t>
            </w:r>
          </w:p>
        </w:tc>
        <w:tc>
          <w:tcPr>
            <w:tcW w:w="209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442B87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0001C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Анализ     успеваемости  за  три  последних  года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Качественный состав </w:t>
      </w:r>
      <w:proofErr w:type="gramStart"/>
      <w:r w:rsidR="0085414E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85414E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ОУ</w:t>
      </w:r>
    </w:p>
    <w:tbl>
      <w:tblPr>
        <w:tblW w:w="0" w:type="auto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410"/>
        <w:gridCol w:w="2409"/>
        <w:gridCol w:w="1843"/>
      </w:tblGrid>
      <w:tr w:rsidR="003B32C0" w:rsidRPr="00AB10C8" w:rsidTr="003B32C0">
        <w:trPr>
          <w:tblCellSpacing w:w="0" w:type="dxa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85414E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аттестующихся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85414E" w:rsidRDefault="0085414E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4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3B32C0" w:rsidRPr="00AB10C8" w:rsidTr="003B32C0">
        <w:trPr>
          <w:trHeight w:val="439"/>
          <w:tblCellSpacing w:w="0" w:type="dxa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4044A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 </w:t>
            </w:r>
            <w:proofErr w:type="spellStart"/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4044A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4044A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85414E" w:rsidRDefault="004044A5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4E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4044A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2E2"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="003B32C0"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85414E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85414E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85414E" w:rsidRDefault="0085414E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4E"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</w:tr>
    </w:tbl>
    <w:p w:rsidR="003B32C0" w:rsidRPr="00D23945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4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C476C" w:rsidRPr="00D23945" w:rsidRDefault="003B32C0" w:rsidP="00AB10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945">
        <w:rPr>
          <w:rFonts w:ascii="Times New Roman" w:hAnsi="Times New Roman" w:cs="Times New Roman"/>
          <w:sz w:val="24"/>
          <w:szCs w:val="24"/>
        </w:rPr>
        <w:t> </w:t>
      </w:r>
      <w:r w:rsidR="00AC476C" w:rsidRPr="00D23945">
        <w:rPr>
          <w:rFonts w:ascii="Times New Roman" w:hAnsi="Times New Roman" w:cs="Times New Roman"/>
          <w:b/>
          <w:sz w:val="24"/>
          <w:szCs w:val="24"/>
        </w:rPr>
        <w:t>Результаты освоения образовательной программы в разрезе учебных предметов (4 класс)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9"/>
        <w:gridCol w:w="1533"/>
        <w:gridCol w:w="1533"/>
        <w:gridCol w:w="1533"/>
        <w:gridCol w:w="1533"/>
        <w:gridCol w:w="1533"/>
      </w:tblGrid>
      <w:tr w:rsidR="00D23945" w:rsidRPr="00D23945" w:rsidTr="00AC476C">
        <w:tc>
          <w:tcPr>
            <w:tcW w:w="1702" w:type="dxa"/>
            <w:vMerge w:val="restart"/>
          </w:tcPr>
          <w:p w:rsidR="00AC476C" w:rsidRPr="00D23945" w:rsidRDefault="00AC476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622" w:type="dxa"/>
            <w:gridSpan w:val="2"/>
          </w:tcPr>
          <w:p w:rsidR="00AC476C" w:rsidRPr="00D23945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AC476C" w:rsidRPr="00D2394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66" w:type="dxa"/>
            <w:gridSpan w:val="2"/>
          </w:tcPr>
          <w:p w:rsidR="00AC476C" w:rsidRPr="00D23945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AC476C" w:rsidRPr="00D2394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66" w:type="dxa"/>
            <w:gridSpan w:val="2"/>
          </w:tcPr>
          <w:p w:rsidR="00AC476C" w:rsidRPr="00D23945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AC476C" w:rsidRPr="00D2394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D23945" w:rsidRPr="00D23945" w:rsidTr="00AC476C">
        <w:tc>
          <w:tcPr>
            <w:tcW w:w="1702" w:type="dxa"/>
            <w:vMerge/>
          </w:tcPr>
          <w:p w:rsidR="00AC476C" w:rsidRPr="00D23945" w:rsidRDefault="00AC476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C476C" w:rsidRPr="00D23945" w:rsidRDefault="00AC476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 % </w:t>
            </w:r>
            <w:proofErr w:type="gramStart"/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, освоивших образовательную программу</w:t>
            </w:r>
          </w:p>
        </w:tc>
        <w:tc>
          <w:tcPr>
            <w:tcW w:w="1533" w:type="dxa"/>
          </w:tcPr>
          <w:p w:rsidR="00AC476C" w:rsidRPr="00D23945" w:rsidRDefault="00AC476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Количество и % обучающихся, освоивших образовательную программу на «4» и «5»</w:t>
            </w:r>
          </w:p>
        </w:tc>
        <w:tc>
          <w:tcPr>
            <w:tcW w:w="1533" w:type="dxa"/>
          </w:tcPr>
          <w:p w:rsidR="00AC476C" w:rsidRPr="00D23945" w:rsidRDefault="00AC476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 % </w:t>
            </w:r>
            <w:proofErr w:type="gramStart"/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, освоивших образовательную программу</w:t>
            </w:r>
          </w:p>
        </w:tc>
        <w:tc>
          <w:tcPr>
            <w:tcW w:w="1533" w:type="dxa"/>
          </w:tcPr>
          <w:p w:rsidR="00AC476C" w:rsidRPr="00D23945" w:rsidRDefault="00AC476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Количество и % обучающихся, освоивших образовательную программу на «4» и «5»</w:t>
            </w:r>
          </w:p>
        </w:tc>
        <w:tc>
          <w:tcPr>
            <w:tcW w:w="1533" w:type="dxa"/>
          </w:tcPr>
          <w:p w:rsidR="00AC476C" w:rsidRPr="00D23945" w:rsidRDefault="00AC476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% </w:t>
            </w:r>
            <w:proofErr w:type="gramStart"/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, освоивших образовательную программу</w:t>
            </w:r>
          </w:p>
        </w:tc>
        <w:tc>
          <w:tcPr>
            <w:tcW w:w="1533" w:type="dxa"/>
          </w:tcPr>
          <w:p w:rsidR="00AC476C" w:rsidRPr="00D23945" w:rsidRDefault="00AC476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Количество и % обучающихся, освоивших образовательную программу на «4» и «5»</w:t>
            </w:r>
          </w:p>
        </w:tc>
      </w:tr>
      <w:tr w:rsidR="00D23945" w:rsidRPr="00D23945" w:rsidTr="00AC476C">
        <w:tc>
          <w:tcPr>
            <w:tcW w:w="1702" w:type="dxa"/>
          </w:tcPr>
          <w:p w:rsidR="00AC476C" w:rsidRPr="00D23945" w:rsidRDefault="00AC476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9" w:type="dxa"/>
          </w:tcPr>
          <w:p w:rsidR="00AC476C" w:rsidRPr="00D23945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AC476C" w:rsidRPr="00D23945" w:rsidRDefault="00D23945" w:rsidP="00D23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76C" w:rsidRPr="00D23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C476C" w:rsidRPr="00D2394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533" w:type="dxa"/>
          </w:tcPr>
          <w:p w:rsidR="00AC476C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476C" w:rsidRPr="00D2394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533" w:type="dxa"/>
          </w:tcPr>
          <w:p w:rsidR="00AC476C" w:rsidRPr="00D23945" w:rsidRDefault="00D23945" w:rsidP="00F32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2\</w:t>
            </w:r>
            <w:r w:rsidR="00F325B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3" w:type="dxa"/>
          </w:tcPr>
          <w:p w:rsidR="00AC476C" w:rsidRPr="00D23945" w:rsidRDefault="00F666B8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  <w:tc>
          <w:tcPr>
            <w:tcW w:w="1533" w:type="dxa"/>
          </w:tcPr>
          <w:p w:rsidR="00AC476C" w:rsidRPr="00D23945" w:rsidRDefault="00F666B8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5/50 %</w:t>
            </w:r>
          </w:p>
        </w:tc>
      </w:tr>
      <w:tr w:rsidR="00F325B4" w:rsidRPr="00D23945" w:rsidTr="00AC476C">
        <w:tc>
          <w:tcPr>
            <w:tcW w:w="1702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9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F325B4" w:rsidRDefault="00F325B4">
            <w:r w:rsidRPr="000A7886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3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5/50 %</w:t>
            </w:r>
          </w:p>
        </w:tc>
      </w:tr>
      <w:tr w:rsidR="00F325B4" w:rsidRPr="00D23945" w:rsidTr="00AC476C">
        <w:tc>
          <w:tcPr>
            <w:tcW w:w="1702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9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325B4" w:rsidRDefault="00F325B4">
            <w:r w:rsidRPr="000A7886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5/83,3 %</w:t>
            </w:r>
          </w:p>
        </w:tc>
        <w:tc>
          <w:tcPr>
            <w:tcW w:w="1533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8/80 %</w:t>
            </w:r>
          </w:p>
        </w:tc>
      </w:tr>
      <w:tr w:rsidR="00F325B4" w:rsidRPr="00D23945" w:rsidTr="00AC476C">
        <w:tc>
          <w:tcPr>
            <w:tcW w:w="1702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9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325B4" w:rsidRDefault="00F325B4">
            <w:r w:rsidRPr="000A7886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3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7/70 %</w:t>
            </w:r>
          </w:p>
        </w:tc>
      </w:tr>
      <w:tr w:rsidR="00F325B4" w:rsidRPr="00D23945" w:rsidTr="00AC476C">
        <w:tc>
          <w:tcPr>
            <w:tcW w:w="1702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9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325B4" w:rsidRDefault="00F325B4">
            <w:r w:rsidRPr="000A7886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3/50 %</w:t>
            </w:r>
          </w:p>
        </w:tc>
        <w:tc>
          <w:tcPr>
            <w:tcW w:w="1533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9/90 %</w:t>
            </w:r>
          </w:p>
        </w:tc>
      </w:tr>
      <w:tr w:rsidR="00F325B4" w:rsidRPr="00D23945" w:rsidTr="00AC476C">
        <w:tc>
          <w:tcPr>
            <w:tcW w:w="1702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9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325B4" w:rsidRDefault="00F325B4">
            <w:r w:rsidRPr="000A7886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3/60 %</w:t>
            </w:r>
          </w:p>
        </w:tc>
        <w:tc>
          <w:tcPr>
            <w:tcW w:w="1533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6/60 %</w:t>
            </w:r>
          </w:p>
        </w:tc>
      </w:tr>
      <w:tr w:rsidR="00F325B4" w:rsidRPr="00D23945" w:rsidTr="00AC476C">
        <w:tc>
          <w:tcPr>
            <w:tcW w:w="1702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89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325B4" w:rsidRDefault="00F325B4">
            <w:r w:rsidRPr="000A7886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</w:tr>
      <w:tr w:rsidR="00F325B4" w:rsidRPr="00D23945" w:rsidTr="00AC476C">
        <w:tc>
          <w:tcPr>
            <w:tcW w:w="1702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9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325B4" w:rsidRDefault="00F325B4">
            <w:r w:rsidRPr="000A7886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F325B4" w:rsidRPr="00D23945" w:rsidRDefault="00F325B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  <w:tc>
          <w:tcPr>
            <w:tcW w:w="1533" w:type="dxa"/>
          </w:tcPr>
          <w:p w:rsidR="00F325B4" w:rsidRPr="00D23945" w:rsidRDefault="00F325B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D23945" w:rsidRPr="009E3BEE" w:rsidTr="00AC476C">
        <w:tc>
          <w:tcPr>
            <w:tcW w:w="1702" w:type="dxa"/>
          </w:tcPr>
          <w:p w:rsidR="00D23945" w:rsidRPr="00D23945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089" w:type="dxa"/>
          </w:tcPr>
          <w:p w:rsidR="00D23945" w:rsidRPr="00D23945" w:rsidRDefault="00D23945" w:rsidP="00A4307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D23945" w:rsidRPr="00D23945" w:rsidRDefault="00D23945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23945" w:rsidRPr="00D23945" w:rsidRDefault="00F325B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945" w:rsidRPr="00D2394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533" w:type="dxa"/>
          </w:tcPr>
          <w:p w:rsidR="00D23945" w:rsidRPr="00D23945" w:rsidRDefault="00F325B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D23945" w:rsidRPr="00D23945" w:rsidRDefault="00D23945" w:rsidP="00A4307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  <w:tc>
          <w:tcPr>
            <w:tcW w:w="1533" w:type="dxa"/>
          </w:tcPr>
          <w:p w:rsidR="00D23945" w:rsidRPr="00D23945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D23945" w:rsidRPr="009E3BEE" w:rsidTr="00AC476C">
        <w:tc>
          <w:tcPr>
            <w:tcW w:w="1702" w:type="dxa"/>
          </w:tcPr>
          <w:p w:rsidR="00D23945" w:rsidRPr="00D23945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9" w:type="dxa"/>
          </w:tcPr>
          <w:p w:rsidR="00D23945" w:rsidRPr="00D23945" w:rsidRDefault="00D23945" w:rsidP="00A4307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D23945" w:rsidRPr="00D23945" w:rsidRDefault="00D23945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23945" w:rsidRPr="00D23945" w:rsidRDefault="00F325B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945" w:rsidRPr="00D2394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533" w:type="dxa"/>
          </w:tcPr>
          <w:p w:rsidR="00D23945" w:rsidRPr="00D23945" w:rsidRDefault="00F325B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6/100 %</w:t>
            </w:r>
          </w:p>
        </w:tc>
        <w:tc>
          <w:tcPr>
            <w:tcW w:w="1533" w:type="dxa"/>
          </w:tcPr>
          <w:p w:rsidR="00D23945" w:rsidRPr="00D23945" w:rsidRDefault="00D23945" w:rsidP="00A43074">
            <w:r w:rsidRPr="00D23945"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  <w:tc>
          <w:tcPr>
            <w:tcW w:w="1533" w:type="dxa"/>
          </w:tcPr>
          <w:p w:rsidR="00D23945" w:rsidRPr="00D23945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10/100 %</w:t>
            </w:r>
          </w:p>
        </w:tc>
      </w:tr>
    </w:tbl>
    <w:p w:rsidR="003B32C0" w:rsidRPr="009E3BEE" w:rsidRDefault="003B32C0" w:rsidP="00AB10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B32C0" w:rsidRPr="00A43074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BEE">
        <w:rPr>
          <w:rFonts w:ascii="Times New Roman" w:hAnsi="Times New Roman" w:cs="Times New Roman"/>
          <w:color w:val="FF0000"/>
          <w:sz w:val="24"/>
          <w:szCs w:val="24"/>
        </w:rPr>
        <w:t>                                             </w:t>
      </w:r>
      <w:r w:rsidRPr="00A43074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</w:t>
      </w:r>
    </w:p>
    <w:tbl>
      <w:tblPr>
        <w:tblpPr w:leftFromText="45" w:rightFromText="45" w:vertAnchor="text" w:tblpX="-1015"/>
        <w:tblW w:w="111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616"/>
        <w:gridCol w:w="747"/>
        <w:gridCol w:w="670"/>
        <w:gridCol w:w="851"/>
        <w:gridCol w:w="708"/>
        <w:gridCol w:w="709"/>
        <w:gridCol w:w="567"/>
        <w:gridCol w:w="709"/>
        <w:gridCol w:w="4024"/>
      </w:tblGrid>
      <w:tr w:rsidR="00A43074" w:rsidRPr="00A43074" w:rsidTr="004044A5">
        <w:trPr>
          <w:trHeight w:val="605"/>
          <w:tblCellSpacing w:w="15" w:type="dxa"/>
        </w:trPr>
        <w:tc>
          <w:tcPr>
            <w:tcW w:w="15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Учебный год</w:t>
            </w:r>
          </w:p>
        </w:tc>
        <w:tc>
          <w:tcPr>
            <w:tcW w:w="2854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 Уровень </w:t>
            </w:r>
            <w:proofErr w:type="spellStart"/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663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22E2"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="004044A5"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знаний</w:t>
            </w:r>
          </w:p>
        </w:tc>
        <w:tc>
          <w:tcPr>
            <w:tcW w:w="39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Переведены</w:t>
            </w:r>
            <w:proofErr w:type="gramEnd"/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следующий класс</w:t>
            </w:r>
          </w:p>
        </w:tc>
      </w:tr>
      <w:tr w:rsidR="00A43074" w:rsidRPr="00A43074" w:rsidTr="004044A5">
        <w:trPr>
          <w:trHeight w:val="149"/>
          <w:tblCellSpacing w:w="15" w:type="dxa"/>
        </w:trPr>
        <w:tc>
          <w:tcPr>
            <w:tcW w:w="1526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4044A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2кл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8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44A5"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4044A5" w:rsidRPr="00A430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2кл</w:t>
            </w:r>
          </w:p>
        </w:tc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3979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4" w:rsidRPr="00A43074" w:rsidTr="00F75160">
        <w:trPr>
          <w:trHeight w:val="730"/>
          <w:tblCellSpacing w:w="15" w:type="dxa"/>
        </w:trPr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2016-2017</w:t>
            </w: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2E2" w:rsidRPr="00A43074" w:rsidRDefault="002D22E2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2E2" w:rsidRPr="00A43074" w:rsidRDefault="002D22E2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A43074" w:rsidRPr="00A4307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A43074" w:rsidRPr="00A4307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74" w:rsidRPr="00A4307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3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A43074" w:rsidRPr="00A43074" w:rsidTr="00F75160">
        <w:trPr>
          <w:trHeight w:val="1234"/>
          <w:tblCellSpacing w:w="15" w:type="dxa"/>
        </w:trPr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2017-2018</w:t>
            </w: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2E2" w:rsidRPr="00A43074" w:rsidRDefault="002D22E2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2E2" w:rsidRPr="00A43074" w:rsidRDefault="002D22E2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2E2" w:rsidRPr="00A43074" w:rsidRDefault="002D22E2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7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74" w:rsidRPr="00A4307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74" w:rsidRPr="00A4307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74"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40 %</w:t>
            </w:r>
          </w:p>
        </w:tc>
        <w:tc>
          <w:tcPr>
            <w:tcW w:w="3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A43074" w:rsidRPr="00A43074" w:rsidTr="00F75160">
        <w:trPr>
          <w:trHeight w:val="710"/>
          <w:tblCellSpacing w:w="15" w:type="dxa"/>
        </w:trPr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2018-2019</w:t>
            </w:r>
          </w:p>
        </w:tc>
        <w:tc>
          <w:tcPr>
            <w:tcW w:w="586" w:type="dxa"/>
            <w:tcBorders>
              <w:top w:val="outset" w:sz="8" w:space="0" w:color="CFCFCF"/>
              <w:left w:val="outset" w:sz="8" w:space="0" w:color="CFCFCF"/>
              <w:bottom w:val="nil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2E2" w:rsidRPr="00A43074" w:rsidRDefault="002D22E2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dxa"/>
            <w:tcBorders>
              <w:top w:val="outset" w:sz="8" w:space="0" w:color="CFCFCF"/>
              <w:left w:val="outset" w:sz="8" w:space="0" w:color="CFCFCF"/>
              <w:bottom w:val="nil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2E2" w:rsidRPr="00A43074" w:rsidRDefault="002D22E2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40" w:type="dxa"/>
            <w:tcBorders>
              <w:top w:val="outset" w:sz="8" w:space="0" w:color="CFCFCF"/>
              <w:left w:val="outset" w:sz="8" w:space="0" w:color="CFCFCF"/>
              <w:bottom w:val="nil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2E2" w:rsidRPr="00A43074" w:rsidRDefault="002D22E2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1" w:type="dxa"/>
            <w:tcBorders>
              <w:top w:val="outset" w:sz="8" w:space="0" w:color="CFCFCF"/>
              <w:left w:val="outset" w:sz="8" w:space="0" w:color="CFCFCF"/>
              <w:bottom w:val="nil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outset" w:sz="8" w:space="0" w:color="CFCFCF"/>
              <w:left w:val="outset" w:sz="8" w:space="0" w:color="CFCFCF"/>
              <w:bottom w:val="nil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679" w:type="dxa"/>
            <w:tcBorders>
              <w:top w:val="outset" w:sz="8" w:space="0" w:color="CFCFCF"/>
              <w:left w:val="outset" w:sz="8" w:space="0" w:color="CFCFCF"/>
              <w:bottom w:val="nil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74" w:rsidRPr="00A43074">
              <w:rPr>
                <w:rFonts w:ascii="Times New Roman" w:hAnsi="Times New Roman" w:cs="Times New Roman"/>
                <w:sz w:val="24"/>
                <w:szCs w:val="24"/>
              </w:rPr>
              <w:t>33,3 %</w:t>
            </w:r>
          </w:p>
        </w:tc>
        <w:tc>
          <w:tcPr>
            <w:tcW w:w="537" w:type="dxa"/>
            <w:tcBorders>
              <w:top w:val="outset" w:sz="8" w:space="0" w:color="CFCFCF"/>
              <w:left w:val="outset" w:sz="8" w:space="0" w:color="CFCFCF"/>
              <w:bottom w:val="nil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  <w:r w:rsidR="002D22E2"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outset" w:sz="8" w:space="0" w:color="CFCFCF"/>
              <w:left w:val="outset" w:sz="8" w:space="0" w:color="CFCFCF"/>
              <w:bottom w:val="nil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74" w:rsidRPr="00A4307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3979" w:type="dxa"/>
            <w:tcBorders>
              <w:top w:val="outset" w:sz="8" w:space="0" w:color="CFCFCF"/>
              <w:left w:val="outset" w:sz="8" w:space="0" w:color="CFCFCF"/>
              <w:bottom w:val="nil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2E2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 100%</w:t>
            </w:r>
          </w:p>
        </w:tc>
      </w:tr>
      <w:tr w:rsidR="00A43074" w:rsidRPr="00A43074" w:rsidTr="004044A5">
        <w:trPr>
          <w:trHeight w:val="39"/>
          <w:tblCellSpacing w:w="15" w:type="dxa"/>
        </w:trPr>
        <w:tc>
          <w:tcPr>
            <w:tcW w:w="1526" w:type="dxa"/>
            <w:tcBorders>
              <w:top w:val="nil"/>
              <w:left w:val="outset" w:sz="8" w:space="0" w:color="CFCFCF"/>
              <w:bottom w:val="outset" w:sz="8" w:space="0" w:color="CFCFCF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outset" w:sz="8" w:space="0" w:color="CFCFCF"/>
              <w:bottom w:val="outset" w:sz="8" w:space="0" w:color="CFCFCF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outset" w:sz="8" w:space="0" w:color="CFCFCF"/>
              <w:bottom w:val="outset" w:sz="8" w:space="0" w:color="CFCFCF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outset" w:sz="8" w:space="0" w:color="CFCFCF"/>
              <w:bottom w:val="outset" w:sz="8" w:space="0" w:color="CFCFCF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outset" w:sz="8" w:space="0" w:color="CFCFCF"/>
              <w:bottom w:val="outset" w:sz="8" w:space="0" w:color="CFCFCF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outset" w:sz="8" w:space="0" w:color="CFCFCF"/>
              <w:bottom w:val="outset" w:sz="8" w:space="0" w:color="CFCFCF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outset" w:sz="8" w:space="0" w:color="CFCFCF"/>
              <w:bottom w:val="outset" w:sz="8" w:space="0" w:color="CFCFCF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outset" w:sz="8" w:space="0" w:color="CFCFCF"/>
              <w:bottom w:val="outset" w:sz="8" w:space="0" w:color="CFCFCF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outset" w:sz="8" w:space="0" w:color="CFCFCF"/>
              <w:bottom w:val="outset" w:sz="8" w:space="0" w:color="CFCFCF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9" w:type="dxa"/>
            <w:tcBorders>
              <w:top w:val="nil"/>
              <w:left w:val="outset" w:sz="8" w:space="0" w:color="CFCFCF"/>
              <w:bottom w:val="outset" w:sz="8" w:space="0" w:color="CFCFCF"/>
              <w:right w:val="outset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2C0" w:rsidRPr="009E3BEE" w:rsidRDefault="003B32C0" w:rsidP="00AB10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E3B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3B32C0" w:rsidRPr="009E3BEE" w:rsidRDefault="003B32C0" w:rsidP="00AB10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E3B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3B32C0" w:rsidRPr="00D23945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45">
        <w:rPr>
          <w:rFonts w:ascii="Times New Roman" w:hAnsi="Times New Roman" w:cs="Times New Roman"/>
          <w:b/>
          <w:bCs/>
          <w:sz w:val="24"/>
          <w:szCs w:val="24"/>
        </w:rPr>
        <w:t>Количество  воспитанников д/</w:t>
      </w:r>
      <w:proofErr w:type="gramStart"/>
      <w:r w:rsidRPr="00D2394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D23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23945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D23945">
        <w:rPr>
          <w:rFonts w:ascii="Times New Roman" w:hAnsi="Times New Roman" w:cs="Times New Roman"/>
          <w:b/>
          <w:bCs/>
          <w:sz w:val="24"/>
          <w:szCs w:val="24"/>
        </w:rPr>
        <w:t xml:space="preserve"> годам на 01.09.</w:t>
      </w:r>
      <w:r w:rsidR="0085414E" w:rsidRPr="00D23945">
        <w:rPr>
          <w:rFonts w:ascii="Times New Roman" w:hAnsi="Times New Roman" w:cs="Times New Roman"/>
          <w:b/>
          <w:bCs/>
          <w:sz w:val="24"/>
          <w:szCs w:val="24"/>
        </w:rPr>
        <w:t>2018г</w:t>
      </w:r>
      <w:r w:rsidRPr="00D23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14E" w:rsidRPr="00D23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32C0" w:rsidRPr="00D23945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4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8505" w:type="dxa"/>
        <w:tblCellSpacing w:w="0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506"/>
        <w:gridCol w:w="2093"/>
        <w:gridCol w:w="2367"/>
      </w:tblGrid>
      <w:tr w:rsidR="009E3BEE" w:rsidRPr="00D23945" w:rsidTr="002D22E2">
        <w:trPr>
          <w:tblCellSpacing w:w="0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2E2" w:rsidRPr="00D23945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2E2" w:rsidRPr="00D23945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2E2" w:rsidRPr="00D23945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2E2" w:rsidRPr="00D23945" w:rsidRDefault="0085414E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9E3BEE" w:rsidRPr="00D23945" w:rsidTr="002D22E2">
        <w:trPr>
          <w:tblCellSpacing w:w="0" w:type="dxa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2E2" w:rsidRPr="00D23945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2E2" w:rsidRPr="00D23945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2E2" w:rsidRPr="00D23945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2E2" w:rsidRPr="00D23945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</w:tr>
    </w:tbl>
    <w:p w:rsidR="003B32C0" w:rsidRPr="00D23945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45">
        <w:rPr>
          <w:rFonts w:ascii="Times New Roman" w:hAnsi="Times New Roman" w:cs="Times New Roman"/>
          <w:bCs/>
          <w:sz w:val="24"/>
          <w:szCs w:val="24"/>
        </w:rPr>
        <w:t> </w:t>
      </w:r>
    </w:p>
    <w:p w:rsidR="003B32C0" w:rsidRPr="009E3BEE" w:rsidRDefault="003B32C0" w:rsidP="00AB10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E3BEE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</w:p>
    <w:p w:rsidR="003B32C0" w:rsidRPr="00A43074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BE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                             </w:t>
      </w:r>
      <w:r w:rsidRPr="00A43074">
        <w:rPr>
          <w:rFonts w:ascii="Times New Roman" w:hAnsi="Times New Roman" w:cs="Times New Roman"/>
          <w:b/>
          <w:bCs/>
          <w:sz w:val="24"/>
          <w:szCs w:val="24"/>
        </w:rPr>
        <w:t>Результаты итоговой диагностики</w:t>
      </w:r>
    </w:p>
    <w:p w:rsidR="003B32C0" w:rsidRPr="00A43074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4">
        <w:rPr>
          <w:rFonts w:ascii="Times New Roman" w:hAnsi="Times New Roman" w:cs="Times New Roman"/>
          <w:b/>
          <w:bCs/>
          <w:sz w:val="24"/>
          <w:szCs w:val="24"/>
        </w:rPr>
        <w:t>                  выполнения программы воспитанниками детского сада</w:t>
      </w:r>
    </w:p>
    <w:tbl>
      <w:tblPr>
        <w:tblpPr w:leftFromText="45" w:rightFromText="45" w:vertAnchor="text" w:tblpX="-1387"/>
        <w:tblW w:w="116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731"/>
        <w:gridCol w:w="779"/>
        <w:gridCol w:w="787"/>
        <w:gridCol w:w="35"/>
        <w:gridCol w:w="755"/>
        <w:gridCol w:w="58"/>
        <w:gridCol w:w="780"/>
        <w:gridCol w:w="152"/>
        <w:gridCol w:w="861"/>
        <w:gridCol w:w="30"/>
        <w:gridCol w:w="854"/>
        <w:gridCol w:w="862"/>
        <w:gridCol w:w="861"/>
        <w:gridCol w:w="862"/>
        <w:gridCol w:w="864"/>
        <w:gridCol w:w="957"/>
      </w:tblGrid>
      <w:tr w:rsidR="00A43074" w:rsidRPr="00A43074" w:rsidTr="00BC0F03">
        <w:trPr>
          <w:trHeight w:val="591"/>
          <w:tblCellSpacing w:w="15" w:type="dxa"/>
        </w:trPr>
        <w:tc>
          <w:tcPr>
            <w:tcW w:w="13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по годам</w:t>
            </w: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C0F03"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5" w:type="dxa"/>
            <w:gridSpan w:val="6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Низкий уровень выполнения программы %</w:t>
            </w:r>
          </w:p>
        </w:tc>
        <w:tc>
          <w:tcPr>
            <w:tcW w:w="3509" w:type="dxa"/>
            <w:gridSpan w:val="6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уровень выполнения программы- %</w:t>
            </w:r>
          </w:p>
        </w:tc>
        <w:tc>
          <w:tcPr>
            <w:tcW w:w="3499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 выполнения программы -%</w:t>
            </w:r>
          </w:p>
        </w:tc>
      </w:tr>
      <w:tr w:rsidR="00A43074" w:rsidRPr="00A43074" w:rsidTr="00BC0F03">
        <w:trPr>
          <w:trHeight w:val="142"/>
          <w:tblCellSpacing w:w="15" w:type="dxa"/>
        </w:trPr>
        <w:tc>
          <w:tcPr>
            <w:tcW w:w="1334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2016</w:t>
            </w:r>
            <w:r w:rsidR="002D22E2" w:rsidRPr="00A430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2017</w:t>
            </w:r>
            <w:r w:rsidR="003B32C0" w:rsidRPr="00A430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2018</w:t>
            </w:r>
            <w:r w:rsidR="003B32C0" w:rsidRPr="00A430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8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B32C0" w:rsidRPr="00A430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2016</w:t>
            </w:r>
            <w:r w:rsidR="003B32C0" w:rsidRPr="00A430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2017</w:t>
            </w:r>
            <w:r w:rsidR="003B32C0" w:rsidRPr="00A430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2018</w:t>
            </w:r>
            <w:r w:rsidR="003B32C0" w:rsidRPr="00A43074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B32C0" w:rsidRPr="00A430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2016</w:t>
            </w:r>
            <w:r w:rsidR="003B32C0" w:rsidRPr="00A430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2017</w:t>
            </w:r>
            <w:r w:rsidR="003B32C0" w:rsidRPr="00A430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32C0" w:rsidRPr="00A43074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2D22E2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3945" w:rsidRPr="00A43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32C0" w:rsidRPr="00A430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43074" w:rsidRPr="00A43074" w:rsidTr="00BC0F03">
        <w:trPr>
          <w:trHeight w:val="370"/>
          <w:tblCellSpacing w:w="15" w:type="dxa"/>
        </w:trPr>
        <w:tc>
          <w:tcPr>
            <w:tcW w:w="11547" w:type="dxa"/>
            <w:gridSpan w:val="17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  </w:t>
            </w:r>
            <w:r w:rsidR="00BC0F03"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Дошкольные группы ОУ </w:t>
            </w:r>
          </w:p>
        </w:tc>
      </w:tr>
      <w:tr w:rsidR="00A43074" w:rsidRPr="00A43074" w:rsidTr="00BC0F03">
        <w:trPr>
          <w:trHeight w:val="799"/>
          <w:tblCellSpacing w:w="15" w:type="dxa"/>
        </w:trPr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Познание (ФЭМП)</w:t>
            </w:r>
          </w:p>
        </w:tc>
        <w:tc>
          <w:tcPr>
            <w:tcW w:w="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1C31"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r w:rsidR="00CC2DE9" w:rsidRPr="00A43074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0A036B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0A036B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0A036B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222E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43074" w:rsidRPr="00A43074" w:rsidTr="00BC0F03">
        <w:trPr>
          <w:trHeight w:val="813"/>
          <w:tblCellSpacing w:w="15" w:type="dxa"/>
        </w:trPr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(формирование целостной </w:t>
            </w:r>
            <w:r w:rsidRPr="00A43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мира)</w:t>
            </w:r>
          </w:p>
        </w:tc>
        <w:tc>
          <w:tcPr>
            <w:tcW w:w="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791C31"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7C" w:rsidRPr="00A4307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036B" w:rsidRPr="00A43074" w:rsidRDefault="000A036B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7C" w:rsidRPr="00A4307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0A036B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222E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222E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7C" w:rsidRPr="00A43074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A43074" w:rsidRPr="00A43074" w:rsidTr="00BC0F03">
        <w:trPr>
          <w:trHeight w:val="503"/>
          <w:tblCellSpacing w:w="15" w:type="dxa"/>
        </w:trPr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BC0F03" w:rsidRPr="00A43074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0A036B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0A036B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0A036B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0A036B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222E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A43074" w:rsidRPr="00A43074" w:rsidTr="00BC0F03">
        <w:trPr>
          <w:trHeight w:val="1108"/>
          <w:tblCellSpacing w:w="15" w:type="dxa"/>
        </w:trPr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43074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0F03"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="00BC0F03" w:rsidRPr="00A4307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="00BC0F03"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C0F03" w:rsidRPr="00A43074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="00BC0F03" w:rsidRPr="00A4307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0A036B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791C31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0A036B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222E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222E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A43074" w:rsidRPr="00A43074" w:rsidTr="00BC0F03">
        <w:trPr>
          <w:trHeight w:val="1108"/>
          <w:tblCellSpacing w:w="15" w:type="dxa"/>
        </w:trPr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</w:tc>
        <w:tc>
          <w:tcPr>
            <w:tcW w:w="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A43074" w:rsidRPr="00A43074" w:rsidTr="00BC0F03">
        <w:trPr>
          <w:trHeight w:val="1108"/>
          <w:tblCellSpacing w:w="15" w:type="dxa"/>
        </w:trPr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ворчесчтво</w:t>
            </w:r>
            <w:proofErr w:type="spellEnd"/>
          </w:p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A43074" w:rsidRPr="00A43074" w:rsidTr="00BC0F03">
        <w:trPr>
          <w:trHeight w:val="1108"/>
          <w:tblCellSpacing w:w="15" w:type="dxa"/>
        </w:trPr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</w:p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CC2DE9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CF787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43074" w:rsidRPr="00A43074" w:rsidTr="00BC0F03">
        <w:trPr>
          <w:trHeight w:val="1108"/>
          <w:tblCellSpacing w:w="15" w:type="dxa"/>
        </w:trPr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8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F03" w:rsidRPr="00A43074" w:rsidRDefault="00BC0F03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AC476C" w:rsidRPr="009E3BEE" w:rsidRDefault="00AC476C" w:rsidP="00AB10C8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32C0" w:rsidRPr="00A43074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4">
        <w:rPr>
          <w:rFonts w:ascii="Times New Roman" w:hAnsi="Times New Roman" w:cs="Times New Roman"/>
          <w:b/>
          <w:bCs/>
          <w:sz w:val="24"/>
          <w:szCs w:val="24"/>
        </w:rPr>
        <w:t>Процент качества выполнения образовательной программы по разделам:</w:t>
      </w:r>
    </w:p>
    <w:tbl>
      <w:tblPr>
        <w:tblW w:w="7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985"/>
        <w:gridCol w:w="1842"/>
        <w:gridCol w:w="1701"/>
      </w:tblGrid>
      <w:tr w:rsidR="00A43074" w:rsidRPr="00A43074" w:rsidTr="00CF787C">
        <w:trPr>
          <w:tblCellSpacing w:w="0" w:type="dxa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87C" w:rsidRPr="00A43074" w:rsidRDefault="00CF787C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87C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CF787C"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87C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CF787C"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87C" w:rsidRPr="00A43074" w:rsidRDefault="00D23945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CF787C" w:rsidRPr="00A4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A43074" w:rsidRPr="00A43074" w:rsidTr="00D23945">
        <w:trPr>
          <w:tblCellSpacing w:w="0" w:type="dxa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Познание (ФЭМП)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39,7 %</w:t>
            </w:r>
          </w:p>
        </w:tc>
      </w:tr>
      <w:tr w:rsidR="00A43074" w:rsidRPr="00A43074" w:rsidTr="00D23945">
        <w:trPr>
          <w:tblCellSpacing w:w="0" w:type="dxa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(формирование целостной картины мира)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</w:tr>
      <w:tr w:rsidR="00A43074" w:rsidRPr="00A43074" w:rsidTr="00D23945">
        <w:trPr>
          <w:tblCellSpacing w:w="0" w:type="dxa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50,5 %</w:t>
            </w:r>
          </w:p>
        </w:tc>
      </w:tr>
      <w:tr w:rsidR="00A43074" w:rsidRPr="00A43074" w:rsidTr="00D23945">
        <w:trPr>
          <w:tblCellSpacing w:w="0" w:type="dxa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gram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42,5 %</w:t>
            </w:r>
          </w:p>
        </w:tc>
      </w:tr>
      <w:tr w:rsidR="00A43074" w:rsidRPr="00A43074" w:rsidTr="00D23945">
        <w:trPr>
          <w:tblCellSpacing w:w="0" w:type="dxa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66 ,5%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A43074" w:rsidRPr="00A43074" w:rsidTr="00D23945">
        <w:trPr>
          <w:trHeight w:val="135"/>
          <w:tblCellSpacing w:w="0" w:type="dxa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61,5 %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74" w:rsidRPr="00A43074" w:rsidRDefault="00A43074" w:rsidP="00A43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74" w:rsidRPr="00A43074" w:rsidRDefault="00A43074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4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</w:tr>
    </w:tbl>
    <w:p w:rsidR="003B32C0" w:rsidRPr="00A43074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C0" w:rsidRPr="00A43074" w:rsidRDefault="00AC476C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    Особенности содержания образования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 М</w:t>
      </w:r>
      <w:r w:rsidR="00442B87" w:rsidRPr="00AB10C8">
        <w:rPr>
          <w:rFonts w:ascii="Times New Roman" w:hAnsi="Times New Roman" w:cs="Times New Roman"/>
          <w:sz w:val="24"/>
          <w:szCs w:val="24"/>
        </w:rPr>
        <w:t>БОУ «</w:t>
      </w:r>
      <w:r w:rsidR="009E3BEE">
        <w:rPr>
          <w:rFonts w:ascii="Times New Roman" w:hAnsi="Times New Roman" w:cs="Times New Roman"/>
          <w:sz w:val="24"/>
          <w:szCs w:val="24"/>
        </w:rPr>
        <w:t xml:space="preserve">Школа-сад № 22 </w:t>
      </w:r>
      <w:proofErr w:type="spellStart"/>
      <w:r w:rsidR="009E3BEE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9E3BE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E3BEE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442B87" w:rsidRPr="00AB10C8">
        <w:rPr>
          <w:rFonts w:ascii="Times New Roman" w:hAnsi="Times New Roman" w:cs="Times New Roman"/>
          <w:sz w:val="24"/>
          <w:szCs w:val="24"/>
        </w:rPr>
        <w:t>»</w:t>
      </w:r>
      <w:r w:rsidR="009E3BEE">
        <w:rPr>
          <w:rFonts w:ascii="Times New Roman" w:hAnsi="Times New Roman" w:cs="Times New Roman"/>
          <w:sz w:val="24"/>
          <w:szCs w:val="24"/>
        </w:rPr>
        <w:t>, ориентированно</w:t>
      </w:r>
      <w:r w:rsidRPr="00AB10C8">
        <w:rPr>
          <w:rFonts w:ascii="Times New Roman" w:hAnsi="Times New Roman" w:cs="Times New Roman"/>
          <w:sz w:val="24"/>
          <w:szCs w:val="24"/>
        </w:rPr>
        <w:t xml:space="preserve"> на обучение и воспитание высоконравственной интеллектуальной, творческой личности и обеспечивающее непрерывность дошкольного и начального  общего образования.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lastRenderedPageBreak/>
        <w:t xml:space="preserve">      Содержание образования в ОУ  имеет свои особенности. </w:t>
      </w:r>
      <w:r w:rsidR="009E3BEE">
        <w:rPr>
          <w:rFonts w:ascii="Times New Roman" w:hAnsi="Times New Roman" w:cs="Times New Roman"/>
          <w:sz w:val="24"/>
          <w:szCs w:val="24"/>
        </w:rPr>
        <w:t xml:space="preserve">В детском саду  функционируют </w:t>
      </w:r>
      <w:r w:rsidR="00E055FD" w:rsidRPr="00AB10C8">
        <w:rPr>
          <w:rFonts w:ascii="Times New Roman" w:hAnsi="Times New Roman" w:cs="Times New Roman"/>
          <w:sz w:val="24"/>
          <w:szCs w:val="24"/>
        </w:rPr>
        <w:t>(младшая  и старшая</w:t>
      </w:r>
      <w:r w:rsidRPr="00AB10C8">
        <w:rPr>
          <w:rFonts w:ascii="Times New Roman" w:hAnsi="Times New Roman" w:cs="Times New Roman"/>
          <w:sz w:val="24"/>
          <w:szCs w:val="24"/>
        </w:rPr>
        <w:t xml:space="preserve"> группы) и </w:t>
      </w:r>
      <w:r w:rsidR="009E3BEE">
        <w:rPr>
          <w:rFonts w:ascii="Times New Roman" w:hAnsi="Times New Roman" w:cs="Times New Roman"/>
          <w:sz w:val="24"/>
          <w:szCs w:val="24"/>
        </w:rPr>
        <w:t>в начальной школе</w:t>
      </w:r>
      <w:r w:rsidRPr="00AB10C8">
        <w:rPr>
          <w:rFonts w:ascii="Times New Roman" w:hAnsi="Times New Roman" w:cs="Times New Roman"/>
          <w:sz w:val="24"/>
          <w:szCs w:val="24"/>
        </w:rPr>
        <w:t xml:space="preserve"> (1 - 4 классы).    </w:t>
      </w:r>
      <w:r w:rsidR="0080106C" w:rsidRPr="0080106C">
        <w:rPr>
          <w:rFonts w:ascii="Times New Roman" w:hAnsi="Times New Roman" w:cs="Times New Roman"/>
          <w:sz w:val="24"/>
          <w:szCs w:val="24"/>
        </w:rPr>
        <w:t xml:space="preserve">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="0080106C" w:rsidRPr="0080106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0106C" w:rsidRPr="0080106C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r w:rsidR="008010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 начального общего образования, формирует у школьников представления о природе, обществе, человеке, культуре  соответствующие современному уровню знаний. 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РАЗДЕЛ 3. АНАЛИТИКО-ПРОГНОСТИЧЕСКОЕ ОБОСНОВАНИЕ ПРОГРАММЫ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       Аналитическим обоснованием Программы послужили:</w:t>
      </w:r>
      <w:r w:rsidRPr="00AB10C8">
        <w:rPr>
          <w:rFonts w:ascii="Times New Roman" w:hAnsi="Times New Roman" w:cs="Times New Roman"/>
          <w:sz w:val="24"/>
          <w:szCs w:val="24"/>
        </w:rPr>
        <w:br/>
        <w:t>  1. Изучение основополагающих документов о государственных приоритетах развития образования;</w:t>
      </w:r>
      <w:r w:rsidRPr="00AB10C8">
        <w:rPr>
          <w:rFonts w:ascii="Times New Roman" w:hAnsi="Times New Roman" w:cs="Times New Roman"/>
          <w:sz w:val="24"/>
          <w:szCs w:val="24"/>
        </w:rPr>
        <w:br/>
        <w:t>  1. Мониторинговое исследование состояния и запросов микро социума;</w:t>
      </w:r>
      <w:r w:rsidRPr="00AB10C8">
        <w:rPr>
          <w:rFonts w:ascii="Times New Roman" w:hAnsi="Times New Roman" w:cs="Times New Roman"/>
          <w:sz w:val="24"/>
          <w:szCs w:val="24"/>
        </w:rPr>
        <w:br/>
        <w:t>  3. Результаты деятельности педагогического коллектива за предшествующий период.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Национальная доктрина образования в Российской Федерации, одобренная постановлением Правительства Российской Федерации;  Национальная образовательная инициатива «Наша новая школа»;  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 xml:space="preserve">  Концепция модернизации российского образования на период 2020 года   -  исходят из стремления поставить образование в разряд главных общенациональных приоритетов.  </w:t>
      </w: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Доступность, качество, эффективность, обязательность образования -  определяют общий вектор его развития.</w:t>
      </w:r>
      <w:r w:rsidRPr="00AB10C8">
        <w:rPr>
          <w:rFonts w:ascii="Times New Roman" w:hAnsi="Times New Roman" w:cs="Times New Roman"/>
          <w:sz w:val="24"/>
          <w:szCs w:val="24"/>
        </w:rPr>
        <w:t xml:space="preserve"> Программа  развития обращена к специфичным  социокультурным  потребностям групп и слоев населения, индивидуальным образовательным запросам семей и каждого ребенка, безопасности воспитанников и учащихся, их подготовки к действиям в чрезвычайных ситуация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х, повышению роли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гуманитарной, художественно-эстетической и практической подготовки воспитанников и обучающихся.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Основополагающими в деятельности дошкольных образовательных учреждений являются введённые в 2014году 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Федеральные государственные образовательные стандарты.</w:t>
      </w:r>
      <w:r w:rsidRPr="00AB10C8">
        <w:rPr>
          <w:rFonts w:ascii="Times New Roman" w:hAnsi="Times New Roman" w:cs="Times New Roman"/>
          <w:sz w:val="24"/>
          <w:szCs w:val="24"/>
        </w:rPr>
        <w:t xml:space="preserve"> В них  образование рассматривается как способ включения воспитанников и учащихся в создание и реализацию образовательных, социально -  направленных  проектов. Следовательно, потребуется </w:t>
      </w: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условий для свободного, осознанного самовыражения и самоопределения личности на основе фундаментальных естественно – научных и художественных   знаний, опыта творческой деятельности и прочно освоенных  учебных и   социальных компетенций</w:t>
      </w:r>
      <w:r w:rsidRPr="00AB1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 Социальный заказ родителей на образование</w:t>
      </w:r>
      <w:r w:rsidRPr="00AB10C8">
        <w:rPr>
          <w:rFonts w:ascii="Times New Roman" w:hAnsi="Times New Roman" w:cs="Times New Roman"/>
          <w:sz w:val="24"/>
          <w:szCs w:val="24"/>
        </w:rPr>
        <w:br/>
        <w:t xml:space="preserve">     Анализ исследования социальных запросов родителей воспитанников и  учащихся, поступающих в ОУ, выявляет, что большинство родителей ориентируют детей на получение полноценного образования.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социальном заказе родители ставят: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На первое место</w:t>
      </w:r>
      <w:r w:rsidRPr="00AB10C8">
        <w:rPr>
          <w:rFonts w:ascii="Times New Roman" w:hAnsi="Times New Roman" w:cs="Times New Roman"/>
          <w:sz w:val="24"/>
          <w:szCs w:val="24"/>
        </w:rPr>
        <w:t xml:space="preserve">  -   сохранение и укрепление физического и психического здоровья воспитанников и учащихся.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На второе место</w:t>
      </w:r>
      <w:r w:rsidRPr="00AB10C8">
        <w:rPr>
          <w:rFonts w:ascii="Times New Roman" w:hAnsi="Times New Roman" w:cs="Times New Roman"/>
          <w:sz w:val="24"/>
          <w:szCs w:val="24"/>
        </w:rPr>
        <w:t xml:space="preserve"> - обеспечение подготовки для поступления  в общеобразовательные учреждения </w:t>
      </w:r>
      <w:r w:rsidR="009E3BEE">
        <w:rPr>
          <w:rFonts w:ascii="Times New Roman" w:hAnsi="Times New Roman" w:cs="Times New Roman"/>
          <w:sz w:val="24"/>
          <w:szCs w:val="24"/>
        </w:rPr>
        <w:t>следующего уровня</w:t>
      </w:r>
      <w:r w:rsidRPr="00AB10C8">
        <w:rPr>
          <w:rFonts w:ascii="Times New Roman" w:hAnsi="Times New Roman" w:cs="Times New Roman"/>
          <w:sz w:val="24"/>
          <w:szCs w:val="24"/>
        </w:rPr>
        <w:t>.</w:t>
      </w:r>
    </w:p>
    <w:p w:rsidR="003B32C0" w:rsidRPr="00AB10C8" w:rsidRDefault="003B32C0" w:rsidP="009E3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На третьем  месте</w:t>
      </w:r>
      <w:r w:rsidRPr="00AB10C8">
        <w:rPr>
          <w:rFonts w:ascii="Times New Roman" w:hAnsi="Times New Roman" w:cs="Times New Roman"/>
          <w:sz w:val="24"/>
          <w:szCs w:val="24"/>
        </w:rPr>
        <w:t xml:space="preserve"> - развитие способностей  детей, социальная адаптация к дальнейшему обучению в школе. </w:t>
      </w:r>
      <w:r w:rsidR="009E3BEE"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lastRenderedPageBreak/>
        <w:t>            Анализ социального заказа родителей воспитанников и учащихся ОУ  на образовательные услуги представляет собой актуальный ценностный ориентир, позволяющий разработать систему оценивания деятельности ОУ в целом, а также обучения в рамках</w:t>
      </w:r>
      <w:r w:rsidR="009E3BEE">
        <w:rPr>
          <w:rFonts w:ascii="Times New Roman" w:hAnsi="Times New Roman" w:cs="Times New Roman"/>
          <w:sz w:val="24"/>
          <w:szCs w:val="24"/>
        </w:rPr>
        <w:t xml:space="preserve"> базового, школьного компонента и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выявить болевые вопросы воспитания детей. </w:t>
      </w:r>
      <w:r w:rsidRPr="00AB10C8">
        <w:rPr>
          <w:rFonts w:ascii="Times New Roman" w:hAnsi="Times New Roman" w:cs="Times New Roman"/>
          <w:sz w:val="24"/>
          <w:szCs w:val="24"/>
        </w:rPr>
        <w:br/>
        <w:t>   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Анализ социального заказа свидетельствует: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о заинтересованности родителей в полноценном учреждении, комплексно решающем все вопросы, св</w:t>
      </w:r>
      <w:r w:rsidR="00E055FD" w:rsidRPr="00AB10C8">
        <w:rPr>
          <w:rFonts w:ascii="Times New Roman" w:hAnsi="Times New Roman" w:cs="Times New Roman"/>
          <w:sz w:val="24"/>
          <w:szCs w:val="24"/>
        </w:rPr>
        <w:t>язанные с развитием ребенка от 2</w:t>
      </w:r>
      <w:r w:rsidRPr="00AB10C8">
        <w:rPr>
          <w:rFonts w:ascii="Times New Roman" w:hAnsi="Times New Roman" w:cs="Times New Roman"/>
          <w:sz w:val="24"/>
          <w:szCs w:val="24"/>
        </w:rPr>
        <w:t xml:space="preserve">,5 – 10 лет  (дополнительные  формы работы по укреплению и сохранению физического  и психического   здоровья детей – основа требований родителей);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о заинтересованности родителей в высоком качестве обучения, воспитания, социализации воспитанников и учащихся. </w:t>
      </w:r>
    </w:p>
    <w:p w:rsidR="003B32C0" w:rsidRPr="0080106C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о заинтересованности  родителей  в  организованном  и  осмысленном, досуге детей. </w:t>
      </w:r>
      <w:r w:rsidRPr="00AB10C8">
        <w:rPr>
          <w:rFonts w:ascii="Times New Roman" w:hAnsi="Times New Roman" w:cs="Times New Roman"/>
          <w:sz w:val="24"/>
          <w:szCs w:val="24"/>
        </w:rPr>
        <w:br/>
        <w:t>  В частности, выявилась необходимость в широкой палитре дополнительных образовательных услуг,  сосредоточенных обязательно в основном учреж</w:t>
      </w:r>
      <w:r w:rsidR="009E3BEE">
        <w:rPr>
          <w:rFonts w:ascii="Times New Roman" w:hAnsi="Times New Roman" w:cs="Times New Roman"/>
          <w:sz w:val="24"/>
          <w:szCs w:val="24"/>
        </w:rPr>
        <w:t xml:space="preserve">дении образования,  которая  бы </w:t>
      </w:r>
      <w:r w:rsidRPr="00AB10C8">
        <w:rPr>
          <w:rFonts w:ascii="Times New Roman" w:hAnsi="Times New Roman" w:cs="Times New Roman"/>
          <w:sz w:val="24"/>
          <w:szCs w:val="24"/>
        </w:rPr>
        <w:t>позволила  найти  формы    спортивного,    эстетического,    обучающего    воздействия на ребенка.</w:t>
      </w:r>
      <w:r w:rsidRPr="00AB10C8">
        <w:rPr>
          <w:rFonts w:ascii="Times New Roman" w:hAnsi="Times New Roman" w:cs="Times New Roman"/>
          <w:sz w:val="24"/>
          <w:szCs w:val="24"/>
        </w:rPr>
        <w:br/>
      </w:r>
      <w:r w:rsidR="0080106C" w:rsidRPr="0080106C">
        <w:rPr>
          <w:rFonts w:ascii="Times New Roman" w:hAnsi="Times New Roman" w:cs="Times New Roman"/>
          <w:bCs/>
          <w:sz w:val="24"/>
          <w:szCs w:val="24"/>
        </w:rPr>
        <w:t xml:space="preserve"> Взаимодействие </w:t>
      </w:r>
      <w:proofErr w:type="gramStart"/>
      <w:r w:rsidR="0080106C" w:rsidRPr="0080106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0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106C">
        <w:rPr>
          <w:rFonts w:ascii="Times New Roman" w:hAnsi="Times New Roman" w:cs="Times New Roman"/>
          <w:bCs/>
          <w:sz w:val="24"/>
          <w:szCs w:val="24"/>
        </w:rPr>
        <w:t>учебным</w:t>
      </w:r>
      <w:proofErr w:type="gramEnd"/>
      <w:r w:rsidRPr="0080106C">
        <w:rPr>
          <w:rFonts w:ascii="Times New Roman" w:hAnsi="Times New Roman" w:cs="Times New Roman"/>
          <w:bCs/>
          <w:sz w:val="24"/>
          <w:szCs w:val="24"/>
        </w:rPr>
        <w:t xml:space="preserve"> процессом </w:t>
      </w:r>
      <w:r w:rsidR="0080106C" w:rsidRPr="0080106C">
        <w:rPr>
          <w:rFonts w:ascii="Times New Roman" w:hAnsi="Times New Roman" w:cs="Times New Roman"/>
          <w:bCs/>
          <w:sz w:val="24"/>
          <w:szCs w:val="24"/>
        </w:rPr>
        <w:t xml:space="preserve">  единства </w:t>
      </w:r>
      <w:r w:rsidRPr="0080106C">
        <w:rPr>
          <w:rFonts w:ascii="Times New Roman" w:hAnsi="Times New Roman" w:cs="Times New Roman"/>
          <w:bCs/>
          <w:sz w:val="24"/>
          <w:szCs w:val="24"/>
        </w:rPr>
        <w:t xml:space="preserve">урочной и внеурочной деятельности учащихся рассматривается нами как путь социализации  детей, как  путь  развития коммуникативных свойств личности,  мотивации в познании. </w:t>
      </w:r>
    </w:p>
    <w:p w:rsidR="003B32C0" w:rsidRPr="0080106C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06C">
        <w:rPr>
          <w:rFonts w:ascii="Times New Roman" w:hAnsi="Times New Roman" w:cs="Times New Roman"/>
          <w:bCs/>
          <w:sz w:val="24"/>
          <w:szCs w:val="24"/>
        </w:rPr>
        <w:t>                                                                    Проблемное поле анализа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Противоречия, требования и ограничения внешней среды,  перспективы развития</w:t>
      </w:r>
    </w:p>
    <w:tbl>
      <w:tblPr>
        <w:tblW w:w="11057" w:type="dxa"/>
        <w:tblCellSpacing w:w="0" w:type="dxa"/>
        <w:tblInd w:w="-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792"/>
        <w:gridCol w:w="3519"/>
      </w:tblGrid>
      <w:tr w:rsidR="003B32C0" w:rsidRPr="00AB10C8" w:rsidTr="003B32C0">
        <w:trPr>
          <w:tblCellSpacing w:w="0" w:type="dxa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Противоречия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Требование и ограничение внешней среды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</w:t>
            </w:r>
          </w:p>
        </w:tc>
      </w:tr>
      <w:tr w:rsidR="003B32C0" w:rsidRPr="00AB10C8" w:rsidTr="003B32C0">
        <w:trPr>
          <w:trHeight w:val="135"/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2C0" w:rsidRPr="00AB10C8" w:rsidTr="003B32C0">
        <w:trPr>
          <w:trHeight w:val="135"/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1.Институтом стратегических исследований в образовании РАО разработаны требования федерального государственного образовательного стандарта второго поколения,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 </w:t>
            </w: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</w:t>
            </w:r>
            <w:proofErr w:type="spellEnd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методические материалы новых стандартов ещё не полностью введены в образовательный процесс ОУ.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подход утверждён теоретико-практической основой модернизации образования, утверждена концепция и программа,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методическое оснащение и кадры ОУ не полностью готовы к переходу на новые  образовательные программы.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Избрать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стратегического приоритета инновационной деятельности  ОУ  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освоение научных и технологических аспектов реализации  </w:t>
            </w: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компетентностного</w:t>
            </w:r>
            <w:proofErr w:type="spellEnd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подхода в дошкольном и начальном школьном образовании, </w:t>
            </w: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переход на новые образовательные программы дошкольного и начального школьного образования.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2.Создана ресурсная база школьного образования на информационно-технологической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основе, </w:t>
            </w:r>
            <w:proofErr w:type="gramStart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</w:t>
            </w:r>
            <w:proofErr w:type="gramEnd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достигнут </w:t>
            </w: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компетентностный</w:t>
            </w:r>
            <w:proofErr w:type="spellEnd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уровень освоения содержания образования с помощью ИКТ.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Новая образовательная программа начальной школы требует практики работы на компьютере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и активное пользование ИКТ педагогов;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ОУ не ведётся предмет информатика, педагоги не достаточно активно используют компьютер в педагогической практике.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Избрать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качестве стратегического приоритета инновационной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деятельности  ОУ активное внедрение ИКТ в образовательную  и производственную практику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3.Сформирована практика построения учебного процесса в ОУ в непрерывной цепи д/</w:t>
            </w:r>
            <w:proofErr w:type="gram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школа по направлениям базового и дополнительного образования,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не обеспечивается на высоком уровне индивидуальный образовательный маршрут ребёнка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В концепции модернизации образования определена в качестве ключевой идеи - идея индивидуализации воспитания и обучения. В ОУ  утверждён учебный план базового и дополнительного образования,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не разработаны индивидуальные образовательные  маршруты по всем предметам, включая дополнительное образование.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Определить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важнейшим приоритетом преобразований в ОУ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усовершенствование программы дошкольного образования, учебного плана дополнительного образования и разработку </w:t>
            </w: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</w:t>
            </w:r>
            <w:proofErr w:type="spellEnd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-м</w:t>
            </w:r>
            <w:proofErr w:type="gramEnd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етодического обеспечения и локальных актов, обеспечивающих индивидуальный образовательный маршрут воспитанника и учащегося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4.Инновационная деятельность педагогов ОУ реализуется,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не используется в достаточной мере интеллектуально-творческий потенциал воспитателей дошкольных групп.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современной педагогической теории признаётся необходимость преемственности на всех ступенях образования,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ОУ </w:t>
            </w:r>
            <w:r w:rsidR="005970CA"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соблюдается преемственность программ дошкольного и школьного образования, преемственность педагогического коллектива и коллектива детей переходящего из д/с в 1 класс,   но недостаточно используется ресурс творческого объединения де</w:t>
            </w:r>
            <w:r w:rsidR="005970CA"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тей в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спортивных мероприятиях.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Необходимо создавать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условия для соединения инновационных педагогических преобразований и условия для </w:t>
            </w: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содания</w:t>
            </w:r>
            <w:proofErr w:type="spellEnd"/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творчески – познавательных детских коллективов, объединяющих участников образовательного процесса д/с и школы.</w:t>
            </w:r>
          </w:p>
        </w:tc>
      </w:tr>
      <w:tr w:rsidR="003B32C0" w:rsidRPr="00AB10C8" w:rsidTr="003B32C0">
        <w:trPr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5.Решением Педагогического совета утверждена  в ОУ оценочная система по предметам:</w:t>
            </w:r>
            <w:proofErr w:type="gram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не по всем  предметам чётко сформулированы критерии оценки уровня выполнения программы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Востребуется гуманитарное пространство оценивания, сочетающее гуманистические отношения педагогов с учащимися и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возможности построения педагогами индивидуального маршрута достижений, воплощённого в «портфолио ученика», «портфолио воспитанника» различного типа.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Предусмотреть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развитие и совершенствование практики  оценивания учащихся и практики составления «Портфолио ученика» и «Портфолио воспитанника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32C0" w:rsidRPr="00AB10C8" w:rsidTr="003B32C0">
        <w:trPr>
          <w:trHeight w:val="1763"/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6.Созданы звенья </w:t>
            </w:r>
            <w:proofErr w:type="gram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proofErr w:type="gram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- физиологического сопровождения воспитанников д/с и учащихся начальной школы,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ещё не сложился единый Центр содействия соматическому и психологическому здоровью детей ОУ.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модернизации образования в ряду условий повышения качества дошкольного и общего  образования называет сохранение и укрепление здоровья воспитанников и учащихся,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мониторинга его состояния и качества занятий физической культурой.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544FF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3B32C0" w:rsidRPr="00AB10C8" w:rsidTr="003B32C0">
        <w:trPr>
          <w:trHeight w:val="2212"/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7. Создана служба логопедической помощи детям, в непрерывной цепи д/</w:t>
            </w:r>
            <w:proofErr w:type="gram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– школа,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ещё до конца не полностью сложился пункт логопедического сопровождения детей ОУ.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устной и письменной речи – важный показатель развития личности, её успешности в обществе, а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современной образовательной практике всё больше детей нуждающихся в логопедической коррекции речи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544FF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3B32C0" w:rsidRPr="00AB10C8" w:rsidTr="003B32C0">
        <w:trPr>
          <w:trHeight w:val="2213"/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8.Сформирована организационная структура управления ОУ и система методической работы в логике инновационных требований,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не выстроена система работы с персоналом, нацеленная на становление их профессионального достоинства.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В современной психологии труда признаётся, что важнейшим смыслом для трудящегося человека является утверждение своего профессионального достоинства, значимость своей жизни в сообществе профессионалов. В свою очередь становление профессионального достоинства как обретение психологического ощущения является необходимым условием успешности инновационных преобразований.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Предусмотреть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системы работы с персоналом ОУ, обеспечивающей становление их профессионального достоинства и восхождение на уровень зрелости профессионального мастерства.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конкурса педагогического мастерства ОУ «Сердце отдаю детям».</w:t>
            </w:r>
          </w:p>
        </w:tc>
      </w:tr>
      <w:tr w:rsidR="003B32C0" w:rsidRPr="00AB10C8" w:rsidTr="003B32C0">
        <w:trPr>
          <w:trHeight w:val="2212"/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9.Провозглашена открытость работы ОУ по всем направлениям: образовательным, воспитательным, хозяйственным,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не созданы условия для привлечения родителей и представителей социума к управлению образовательно-воспитательным процессом.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модернизации управления образованием определяет привлечение </w:t>
            </w:r>
            <w:proofErr w:type="gram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ОУ общественных организаций и родителей.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Привлечение родителей к решению проблем образования носит не систематический характер.</w:t>
            </w:r>
          </w:p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Подготовить </w:t>
            </w:r>
            <w:r w:rsidRPr="00AB1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необходимые нормативно-правовые документы, обеспечивающие с привлечение родителей и представителей общественных организаций.</w:t>
            </w:r>
          </w:p>
        </w:tc>
      </w:tr>
    </w:tbl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РАЗДЕЛ 4.  КОНЦЕПТУАЛЬНЫЕ ОСНОВЫ РАЗВИТИЯ  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ЗАМЫСЕЛ, МИССИЯ, СТРАТЕГИЧЕСКАЯ ЦЕЛЬ, ПРИОРИТЕТНЫЕ НАПРАВЛЕНИЯ РАЗВИТИЯ ОУ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         Замысел изменений состоит в том, чтобы, войдя в режим «развития», способствовать трансформации ОУ в  непрерывной цепи детский сад – школа в состояние, характеризующееся наличием условий для становления каждого воспитанника и учащегося как компетентной личности, способной к развитию, саморазвитию, самоопределению в социокультурных ценностях. </w:t>
      </w:r>
    </w:p>
    <w:p w:rsidR="00AC476C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Миссия ОУ.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    </w:t>
      </w:r>
      <w:r w:rsidR="0080106C">
        <w:rPr>
          <w:rFonts w:ascii="Times New Roman" w:hAnsi="Times New Roman" w:cs="Times New Roman"/>
          <w:i/>
          <w:iCs/>
          <w:sz w:val="24"/>
          <w:szCs w:val="24"/>
        </w:rPr>
        <w:t>Для дошкольного общего образования</w:t>
      </w:r>
      <w:r w:rsidRPr="00AB10C8">
        <w:rPr>
          <w:rFonts w:ascii="Times New Roman" w:hAnsi="Times New Roman" w:cs="Times New Roman"/>
          <w:sz w:val="24"/>
          <w:szCs w:val="24"/>
        </w:rPr>
        <w:t> миссия  ОУ -  способствует  формированию общей культуры личности воспитанников на основе усвоения содержания дошкольных образовательных программ, адаптации воспитанников к жизни в школе, чтобы переход на школьную ступень образования проходил без стресса, без проблем физического и психического здоровья.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i/>
          <w:iCs/>
          <w:sz w:val="24"/>
          <w:szCs w:val="24"/>
        </w:rPr>
        <w:t xml:space="preserve">      Для </w:t>
      </w:r>
      <w:r w:rsidR="0080106C">
        <w:rPr>
          <w:rFonts w:ascii="Times New Roman" w:hAnsi="Times New Roman" w:cs="Times New Roman"/>
          <w:i/>
          <w:iCs/>
          <w:sz w:val="24"/>
          <w:szCs w:val="24"/>
        </w:rPr>
        <w:t>начального общего образования</w:t>
      </w:r>
      <w:r w:rsidRPr="00AB10C8">
        <w:rPr>
          <w:rFonts w:ascii="Times New Roman" w:hAnsi="Times New Roman" w:cs="Times New Roman"/>
          <w:sz w:val="24"/>
          <w:szCs w:val="24"/>
        </w:rPr>
        <w:t xml:space="preserve"> миссия ОУ   состоит в создании условий для воспитания  учащихся как компетентных личностей, у которых заложены основы интегральной компетентности, которая является фактором их субъективной позиции в пространстве культурных ценностей и самореализации в информационном обществе.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Общие  цели  </w:t>
      </w:r>
      <w:proofErr w:type="spellStart"/>
      <w:r w:rsidRPr="00AB10C8">
        <w:rPr>
          <w:rFonts w:ascii="Times New Roman" w:hAnsi="Times New Roman" w:cs="Times New Roman"/>
          <w:b/>
          <w:bCs/>
          <w:sz w:val="24"/>
          <w:szCs w:val="24"/>
        </w:rPr>
        <w:t>компетентностно</w:t>
      </w:r>
      <w:proofErr w:type="spellEnd"/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- ориентированной системы ОУ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предусматривают</w:t>
      </w:r>
      <w:r w:rsidRPr="00AB10C8">
        <w:rPr>
          <w:rFonts w:ascii="Times New Roman" w:hAnsi="Times New Roman" w:cs="Times New Roman"/>
          <w:sz w:val="24"/>
          <w:szCs w:val="24"/>
        </w:rPr>
        <w:t xml:space="preserve">  </w:t>
      </w: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нового уклада жизни, соответствующего целевым характеристикам </w:t>
      </w:r>
      <w:proofErr w:type="spellStart"/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компетентностного</w:t>
      </w:r>
      <w:proofErr w:type="spellEnd"/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образования на гуманитарно-личностной основе: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– </w:t>
      </w: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учащихся</w:t>
      </w:r>
      <w:r w:rsidRPr="00AB10C8">
        <w:rPr>
          <w:rFonts w:ascii="Times New Roman" w:hAnsi="Times New Roman" w:cs="Times New Roman"/>
          <w:sz w:val="24"/>
          <w:szCs w:val="24"/>
        </w:rPr>
        <w:t xml:space="preserve"> – освоение целостного состава компетенций – личностных, предметных, предметно-функциональных, междисциплинарных и 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>; становление основ интегральной компетентности учащихся, способных самостоятельно решать жизненно-практические проблемы;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– </w:t>
      </w: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педагогов</w:t>
      </w:r>
      <w:r w:rsidRPr="00AB10C8">
        <w:rPr>
          <w:rFonts w:ascii="Times New Roman" w:hAnsi="Times New Roman" w:cs="Times New Roman"/>
          <w:sz w:val="24"/>
          <w:szCs w:val="24"/>
        </w:rPr>
        <w:t xml:space="preserve"> – овладение новыми компетенциями, обусловленными ситуациями развития личностей воспитанников и обучающихся и особенностями взаимодействия с ними в 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 xml:space="preserve"> – ориентированном педагогическом процессе; преобразование профессионально-личностной компетентности педагогов адекватно новым компетенциям.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Концепция развития учреждения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В соответствии с Программой развития образования</w:t>
      </w:r>
      <w:r w:rsidR="0080106C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B10C8">
        <w:rPr>
          <w:rFonts w:ascii="Times New Roman" w:hAnsi="Times New Roman" w:cs="Times New Roman"/>
          <w:sz w:val="24"/>
          <w:szCs w:val="24"/>
        </w:rPr>
        <w:t xml:space="preserve">  было взято    направление    на    </w:t>
      </w: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усовершенствование    системы    дошкольного образования и модернизацию системы начального школьного образования в их взаимосвязи и преемственности.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Концепция непрерывного  образования в  ОУ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   М</w:t>
      </w:r>
      <w:r w:rsidR="0080106C">
        <w:rPr>
          <w:rFonts w:ascii="Times New Roman" w:hAnsi="Times New Roman" w:cs="Times New Roman"/>
          <w:sz w:val="24"/>
          <w:szCs w:val="24"/>
        </w:rPr>
        <w:t xml:space="preserve">БОУ «Школа-сад № 22 </w:t>
      </w:r>
      <w:proofErr w:type="spellStart"/>
      <w:r w:rsidR="0080106C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8010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0106C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E055FD" w:rsidRPr="00AB10C8">
        <w:rPr>
          <w:rFonts w:ascii="Times New Roman" w:hAnsi="Times New Roman" w:cs="Times New Roman"/>
          <w:sz w:val="24"/>
          <w:szCs w:val="24"/>
        </w:rPr>
        <w:t>»</w:t>
      </w:r>
      <w:r w:rsidRPr="00AB10C8">
        <w:rPr>
          <w:rFonts w:ascii="Times New Roman" w:hAnsi="Times New Roman" w:cs="Times New Roman"/>
          <w:sz w:val="24"/>
          <w:szCs w:val="24"/>
        </w:rPr>
        <w:t>  ориентировано на обучение и воспитание всесторонне развитой творческой личности, обеспечивающее непрерывность дошкольного и начального общего образования.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10C8">
        <w:rPr>
          <w:rFonts w:ascii="Times New Roman" w:hAnsi="Times New Roman" w:cs="Times New Roman"/>
          <w:sz w:val="24"/>
          <w:szCs w:val="24"/>
        </w:rPr>
        <w:t>     ОУ  призвано  обеспечить высокий уровень дошк</w:t>
      </w:r>
      <w:r w:rsidR="0080106C">
        <w:rPr>
          <w:rFonts w:ascii="Times New Roman" w:hAnsi="Times New Roman" w:cs="Times New Roman"/>
          <w:sz w:val="24"/>
          <w:szCs w:val="24"/>
        </w:rPr>
        <w:t>ольного  и  начального общего</w:t>
      </w:r>
      <w:r w:rsidRPr="00AB10C8">
        <w:rPr>
          <w:rFonts w:ascii="Times New Roman" w:hAnsi="Times New Roman" w:cs="Times New Roman"/>
          <w:sz w:val="24"/>
          <w:szCs w:val="24"/>
        </w:rPr>
        <w:t xml:space="preserve"> образования и воспитания физически и психически здоровой личности ребёнка  с учётом потребностей этой личности  и потребностей семьи.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lastRenderedPageBreak/>
        <w:t>     Комплектование дошк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ольных групп ОУ осуществляется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на 01.09 текущего года. Комплектование первого класса происходит путём перевода воспитанников из дошкольных групп. Небольшой процент детей  человек поступают в первый класс на общих основаниях, п</w:t>
      </w:r>
      <w:r w:rsidR="0080106C">
        <w:rPr>
          <w:rFonts w:ascii="Times New Roman" w:hAnsi="Times New Roman" w:cs="Times New Roman"/>
          <w:sz w:val="24"/>
          <w:szCs w:val="24"/>
        </w:rPr>
        <w:t>о достижении школьного возраста.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Занятия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AB10C8">
        <w:rPr>
          <w:rFonts w:ascii="Times New Roman" w:hAnsi="Times New Roman" w:cs="Times New Roman"/>
          <w:sz w:val="24"/>
          <w:szCs w:val="24"/>
        </w:rPr>
        <w:t xml:space="preserve"> ведутся</w:t>
      </w:r>
      <w:r w:rsidR="0080106C" w:rsidRPr="0080106C">
        <w:rPr>
          <w:rFonts w:ascii="Times New Roman" w:hAnsi="Times New Roman" w:cs="Times New Roman"/>
          <w:sz w:val="24"/>
          <w:szCs w:val="24"/>
        </w:rPr>
        <w:t xml:space="preserve"> </w:t>
      </w:r>
      <w:r w:rsidR="0080106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0106C" w:rsidRPr="0080106C">
        <w:rPr>
          <w:rFonts w:ascii="Times New Roman" w:hAnsi="Times New Roman" w:cs="Times New Roman"/>
          <w:sz w:val="24"/>
          <w:szCs w:val="24"/>
        </w:rPr>
        <w:t xml:space="preserve">реализацию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="0080106C" w:rsidRPr="0080106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0106C" w:rsidRPr="0080106C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r w:rsidR="0080106C">
        <w:rPr>
          <w:rFonts w:ascii="Times New Roman" w:hAnsi="Times New Roman" w:cs="Times New Roman"/>
          <w:sz w:val="24"/>
          <w:szCs w:val="24"/>
        </w:rPr>
        <w:t xml:space="preserve">. ООП ДОО </w:t>
      </w:r>
      <w:r w:rsidRPr="00AB10C8">
        <w:rPr>
          <w:rFonts w:ascii="Times New Roman" w:hAnsi="Times New Roman" w:cs="Times New Roman"/>
          <w:sz w:val="24"/>
          <w:szCs w:val="24"/>
        </w:rPr>
        <w:t xml:space="preserve">формирует первые представления воспитанников о природе, обществе, человеке,  соответствующие современному уровню знаний.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Учащиеся начальной школы  занимаются по учебному плану, который составлен в соответствии с требованиями ФГОС</w:t>
      </w:r>
      <w:r w:rsidR="0080106C">
        <w:rPr>
          <w:rFonts w:ascii="Times New Roman" w:hAnsi="Times New Roman" w:cs="Times New Roman"/>
          <w:sz w:val="24"/>
          <w:szCs w:val="24"/>
        </w:rPr>
        <w:t xml:space="preserve">. 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="00801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Начальное </w:t>
      </w:r>
      <w:r w:rsidR="0080106C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AB10C8">
        <w:rPr>
          <w:rFonts w:ascii="Times New Roman" w:hAnsi="Times New Roman" w:cs="Times New Roman"/>
          <w:sz w:val="24"/>
          <w:szCs w:val="24"/>
        </w:rPr>
        <w:t>образование реализуется по модели 4-х летней школы (программа 1-4). В основе базисного компонента – традиционн</w:t>
      </w:r>
      <w:r w:rsidR="00C222EC" w:rsidRPr="00AB10C8">
        <w:rPr>
          <w:rFonts w:ascii="Times New Roman" w:hAnsi="Times New Roman" w:cs="Times New Roman"/>
          <w:sz w:val="24"/>
          <w:szCs w:val="24"/>
        </w:rPr>
        <w:t xml:space="preserve">ая система обучения </w:t>
      </w:r>
      <w:r w:rsidR="00316A61" w:rsidRPr="00AB10C8">
        <w:rPr>
          <w:rFonts w:ascii="Times New Roman" w:hAnsi="Times New Roman" w:cs="Times New Roman"/>
          <w:sz w:val="24"/>
          <w:szCs w:val="24"/>
        </w:rPr>
        <w:t xml:space="preserve">УМК «Планета знаний».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Изучение иностранного языка является одним из приори</w:t>
      </w:r>
      <w:r w:rsidR="00C222EC" w:rsidRPr="00AB10C8">
        <w:rPr>
          <w:rFonts w:ascii="Times New Roman" w:hAnsi="Times New Roman" w:cs="Times New Roman"/>
          <w:sz w:val="24"/>
          <w:szCs w:val="24"/>
        </w:rPr>
        <w:t>тетов.   В</w:t>
      </w:r>
      <w:r w:rsidRPr="00AB10C8">
        <w:rPr>
          <w:rFonts w:ascii="Times New Roman" w:hAnsi="Times New Roman" w:cs="Times New Roman"/>
          <w:sz w:val="24"/>
          <w:szCs w:val="24"/>
        </w:rPr>
        <w:t>ладение иностранными языками способствует формированию всесторонне развитой личности, открывает доступ  к культурным и научным ценностям других народов, обеспечивает установление с н</w:t>
      </w:r>
      <w:r w:rsidR="00C222EC" w:rsidRPr="00AB10C8">
        <w:rPr>
          <w:rFonts w:ascii="Times New Roman" w:hAnsi="Times New Roman" w:cs="Times New Roman"/>
          <w:sz w:val="24"/>
          <w:szCs w:val="24"/>
        </w:rPr>
        <w:t>ими деловых и культурных связей, необходимо создать условия в ОУ для изучения иностранного языка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Преемственность </w:t>
      </w:r>
      <w:r w:rsidR="002E351F">
        <w:rPr>
          <w:rFonts w:ascii="Times New Roman" w:hAnsi="Times New Roman" w:cs="Times New Roman"/>
          <w:sz w:val="24"/>
          <w:szCs w:val="24"/>
        </w:rPr>
        <w:t xml:space="preserve">НОО  и ДОО 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="002E351F">
        <w:rPr>
          <w:rFonts w:ascii="Times New Roman" w:hAnsi="Times New Roman" w:cs="Times New Roman"/>
          <w:sz w:val="24"/>
          <w:szCs w:val="24"/>
        </w:rPr>
        <w:t xml:space="preserve"> 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AB10C8">
        <w:rPr>
          <w:rFonts w:ascii="Times New Roman" w:hAnsi="Times New Roman" w:cs="Times New Roman"/>
          <w:sz w:val="24"/>
          <w:szCs w:val="24"/>
        </w:rPr>
        <w:t xml:space="preserve">проявляются </w:t>
      </w:r>
      <w:r w:rsidR="002E351F">
        <w:rPr>
          <w:rFonts w:ascii="Times New Roman" w:hAnsi="Times New Roman" w:cs="Times New Roman"/>
          <w:sz w:val="24"/>
          <w:szCs w:val="24"/>
        </w:rPr>
        <w:t>в разработке рабочих программ, работе педагогического коллектива.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="002E351F">
        <w:rPr>
          <w:rFonts w:ascii="Times New Roman" w:hAnsi="Times New Roman" w:cs="Times New Roman"/>
          <w:sz w:val="24"/>
          <w:szCs w:val="24"/>
        </w:rPr>
        <w:t xml:space="preserve"> 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="002E351F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Pr="00AB10C8">
        <w:rPr>
          <w:rFonts w:ascii="Times New Roman" w:hAnsi="Times New Roman" w:cs="Times New Roman"/>
          <w:sz w:val="24"/>
          <w:szCs w:val="24"/>
        </w:rPr>
        <w:t xml:space="preserve"> в совместных творческих  выставках, праздниках,  торжес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твенных  линейках. В ОУ </w:t>
      </w:r>
      <w:r w:rsidR="002E351F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="002E351F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E351F">
        <w:rPr>
          <w:rFonts w:ascii="Times New Roman" w:hAnsi="Times New Roman" w:cs="Times New Roman"/>
          <w:sz w:val="24"/>
          <w:szCs w:val="24"/>
        </w:rPr>
        <w:t>ы чтецов,  в которых</w:t>
      </w:r>
      <w:r w:rsidRPr="00AB10C8">
        <w:rPr>
          <w:rFonts w:ascii="Times New Roman" w:hAnsi="Times New Roman" w:cs="Times New Roman"/>
          <w:sz w:val="24"/>
          <w:szCs w:val="24"/>
        </w:rPr>
        <w:t xml:space="preserve"> вместе со школьниками активно </w:t>
      </w:r>
      <w:r w:rsidR="002E351F">
        <w:rPr>
          <w:rFonts w:ascii="Times New Roman" w:hAnsi="Times New Roman" w:cs="Times New Roman"/>
          <w:sz w:val="24"/>
          <w:szCs w:val="24"/>
        </w:rPr>
        <w:t xml:space="preserve">  выступают 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 дети старшей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055FD" w:rsidRPr="00AB10C8">
        <w:rPr>
          <w:rFonts w:ascii="Times New Roman" w:hAnsi="Times New Roman" w:cs="Times New Roman"/>
          <w:sz w:val="24"/>
          <w:szCs w:val="24"/>
        </w:rPr>
        <w:t>ы</w:t>
      </w:r>
      <w:r w:rsidRPr="00AB10C8">
        <w:rPr>
          <w:rFonts w:ascii="Times New Roman" w:hAnsi="Times New Roman" w:cs="Times New Roman"/>
          <w:sz w:val="24"/>
          <w:szCs w:val="24"/>
        </w:rPr>
        <w:t xml:space="preserve"> детского сада.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РАЗДЕЛ 5. ОСНОВНЫЕ НАПРАВЛЕНИЯ ПРОГРАММЫ РАЗВИТИЯ.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   Решение, поставленных в Программе развития задач,  реализуется по следующим направлениям  инновационной деятельности:</w:t>
      </w:r>
      <w:r w:rsidRPr="00AB10C8">
        <w:rPr>
          <w:rFonts w:ascii="Times New Roman" w:hAnsi="Times New Roman" w:cs="Times New Roman"/>
          <w:sz w:val="24"/>
          <w:szCs w:val="24"/>
        </w:rPr>
        <w:br/>
        <w:t xml:space="preserve">  1. Реализация системно - 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компетен</w:t>
      </w:r>
      <w:r w:rsidR="002E351F">
        <w:rPr>
          <w:rFonts w:ascii="Times New Roman" w:hAnsi="Times New Roman" w:cs="Times New Roman"/>
          <w:sz w:val="24"/>
          <w:szCs w:val="24"/>
        </w:rPr>
        <w:t>тностного</w:t>
      </w:r>
      <w:proofErr w:type="spellEnd"/>
      <w:r w:rsidR="002E351F">
        <w:rPr>
          <w:rFonts w:ascii="Times New Roman" w:hAnsi="Times New Roman" w:cs="Times New Roman"/>
          <w:sz w:val="24"/>
          <w:szCs w:val="24"/>
        </w:rPr>
        <w:t>)  подхода в ДОО и  НОО</w:t>
      </w:r>
      <w:r w:rsidRPr="00AB10C8">
        <w:rPr>
          <w:rFonts w:ascii="Times New Roman" w:hAnsi="Times New Roman" w:cs="Times New Roman"/>
          <w:sz w:val="24"/>
          <w:szCs w:val="24"/>
        </w:rPr>
        <w:t>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 2. Информатизация образовательного процесса;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 3. Реализация индивидуального образовательного маршрута  воспитанника и </w:t>
      </w:r>
      <w:r w:rsidR="002E351F">
        <w:rPr>
          <w:rFonts w:ascii="Times New Roman" w:hAnsi="Times New Roman" w:cs="Times New Roman"/>
          <w:sz w:val="24"/>
          <w:szCs w:val="24"/>
        </w:rPr>
        <w:t>об</w:t>
      </w:r>
      <w:r w:rsidRPr="00AB10C8">
        <w:rPr>
          <w:rFonts w:ascii="Times New Roman" w:hAnsi="Times New Roman" w:cs="Times New Roman"/>
          <w:sz w:val="24"/>
          <w:szCs w:val="24"/>
        </w:rPr>
        <w:t>уча</w:t>
      </w:r>
      <w:r w:rsidR="002E351F">
        <w:rPr>
          <w:rFonts w:ascii="Times New Roman" w:hAnsi="Times New Roman" w:cs="Times New Roman"/>
          <w:sz w:val="24"/>
          <w:szCs w:val="24"/>
        </w:rPr>
        <w:t>ю</w:t>
      </w:r>
      <w:r w:rsidRPr="00AB10C8">
        <w:rPr>
          <w:rFonts w:ascii="Times New Roman" w:hAnsi="Times New Roman" w:cs="Times New Roman"/>
          <w:sz w:val="24"/>
          <w:szCs w:val="24"/>
        </w:rPr>
        <w:t>щегося, «Портфолио»;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 4. Реализация здоровье сберегаю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щих технологий в ОУ.  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 5. </w:t>
      </w:r>
      <w:r w:rsidR="002E351F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B10C8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 </w:t>
      </w:r>
      <w:r w:rsidR="00C222EC"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системно – </w:t>
      </w:r>
      <w:proofErr w:type="spellStart"/>
      <w:r w:rsidRPr="00AB10C8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B10C8">
        <w:rPr>
          <w:rFonts w:ascii="Times New Roman" w:hAnsi="Times New Roman" w:cs="Times New Roman"/>
          <w:b/>
          <w:bCs/>
          <w:sz w:val="24"/>
          <w:szCs w:val="24"/>
        </w:rPr>
        <w:t>компетентностного</w:t>
      </w:r>
      <w:proofErr w:type="spellEnd"/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) подхода в дошкольном и </w:t>
      </w:r>
      <w:r w:rsidR="002E351F">
        <w:rPr>
          <w:rFonts w:ascii="Times New Roman" w:hAnsi="Times New Roman" w:cs="Times New Roman"/>
          <w:b/>
          <w:bCs/>
          <w:sz w:val="24"/>
          <w:szCs w:val="24"/>
        </w:rPr>
        <w:t>начальном общем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образовании. Переход на новые образовательные программы.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В соответствии с инициативой президента «Наша новая школа», и её первым направлением – обновление образовательных стандартов, в ближайшие годы реализовать в полном объёме системно – 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 xml:space="preserve"> подход в дошкольном и начальном школьном образовании ОУ.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Приоритеты преобразований: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- освоение научных основ  и технологий системно – 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 xml:space="preserve">  подхода  в дошкольном и </w:t>
      </w:r>
      <w:r w:rsidR="002E351F">
        <w:rPr>
          <w:rFonts w:ascii="Times New Roman" w:hAnsi="Times New Roman" w:cs="Times New Roman"/>
          <w:sz w:val="24"/>
          <w:szCs w:val="24"/>
        </w:rPr>
        <w:t xml:space="preserve">начальном общем </w:t>
      </w:r>
      <w:r w:rsidRPr="00AB10C8">
        <w:rPr>
          <w:rFonts w:ascii="Times New Roman" w:hAnsi="Times New Roman" w:cs="Times New Roman"/>
          <w:sz w:val="24"/>
          <w:szCs w:val="24"/>
        </w:rPr>
        <w:t>образовании (подготовка кадров);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- педагогические пробы по «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перенацеливанию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 xml:space="preserve">» системы методической работы на формирование 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 xml:space="preserve"> компетенций учащихся начальной школы и воспитанников  д/</w:t>
      </w:r>
      <w:proofErr w:type="gramStart"/>
      <w:r w:rsidRPr="00AB10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10C8">
        <w:rPr>
          <w:rFonts w:ascii="Times New Roman" w:hAnsi="Times New Roman" w:cs="Times New Roman"/>
          <w:sz w:val="24"/>
          <w:szCs w:val="24"/>
        </w:rPr>
        <w:t>.</w:t>
      </w:r>
    </w:p>
    <w:p w:rsidR="003B32C0" w:rsidRPr="0042547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478">
        <w:rPr>
          <w:rFonts w:ascii="Times New Roman" w:hAnsi="Times New Roman" w:cs="Times New Roman"/>
          <w:sz w:val="24"/>
          <w:szCs w:val="24"/>
        </w:rPr>
        <w:lastRenderedPageBreak/>
        <w:t xml:space="preserve"> -  формирование </w:t>
      </w:r>
      <w:proofErr w:type="spellStart"/>
      <w:r w:rsidRPr="0042547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5478">
        <w:rPr>
          <w:rFonts w:ascii="Times New Roman" w:hAnsi="Times New Roman" w:cs="Times New Roman"/>
          <w:sz w:val="24"/>
          <w:szCs w:val="24"/>
        </w:rPr>
        <w:t xml:space="preserve"> компетенций средствами базового и дополнительного образования у учащихся начальной школы и воспитанников д/</w:t>
      </w:r>
      <w:proofErr w:type="gramStart"/>
      <w:r w:rsidRPr="004254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5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47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25478">
        <w:rPr>
          <w:rFonts w:ascii="Times New Roman" w:hAnsi="Times New Roman" w:cs="Times New Roman"/>
          <w:sz w:val="24"/>
          <w:szCs w:val="24"/>
        </w:rPr>
        <w:t xml:space="preserve"> реализацию метода проектных  и других видов и форм работ. </w:t>
      </w:r>
    </w:p>
    <w:p w:rsidR="003B32C0" w:rsidRPr="0042547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478">
        <w:rPr>
          <w:rFonts w:ascii="Times New Roman" w:hAnsi="Times New Roman" w:cs="Times New Roman"/>
          <w:b/>
          <w:bCs/>
          <w:sz w:val="24"/>
          <w:szCs w:val="24"/>
        </w:rPr>
        <w:t>Информатизация образовательного процесса.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478">
        <w:rPr>
          <w:rFonts w:ascii="Times New Roman" w:hAnsi="Times New Roman" w:cs="Times New Roman"/>
          <w:b/>
          <w:bCs/>
          <w:sz w:val="24"/>
          <w:szCs w:val="24"/>
        </w:rPr>
        <w:t xml:space="preserve">     </w:t>
      </w:r>
      <w:r w:rsidRPr="00425478">
        <w:rPr>
          <w:rFonts w:ascii="Times New Roman" w:hAnsi="Times New Roman" w:cs="Times New Roman"/>
          <w:sz w:val="24"/>
          <w:szCs w:val="24"/>
        </w:rPr>
        <w:t xml:space="preserve">Невозможно представить успешность обучения без применения новых информационных  и телекоммуникационных технологий в учебном процессе, без создания и использования в учебном процессе современных материалов и без подготовки административных и педагогических кадров, способных эффективно использовать </w:t>
      </w:r>
      <w:r w:rsidRPr="00AB10C8">
        <w:rPr>
          <w:rFonts w:ascii="Times New Roman" w:hAnsi="Times New Roman" w:cs="Times New Roman"/>
          <w:sz w:val="24"/>
          <w:szCs w:val="24"/>
        </w:rPr>
        <w:t xml:space="preserve">в учебном процессе новейшие информационные технологии.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Приоритеты преобразований:</w:t>
      </w:r>
      <w:r w:rsidRPr="00AB10C8">
        <w:rPr>
          <w:rFonts w:ascii="Times New Roman" w:hAnsi="Times New Roman" w:cs="Times New Roman"/>
          <w:sz w:val="24"/>
          <w:szCs w:val="24"/>
        </w:rPr>
        <w:br/>
        <w:t>   • Развитие  информационных технологий ОУ;</w:t>
      </w:r>
      <w:r w:rsidRPr="00AB10C8">
        <w:rPr>
          <w:rFonts w:ascii="Times New Roman" w:hAnsi="Times New Roman" w:cs="Times New Roman"/>
          <w:sz w:val="24"/>
          <w:szCs w:val="24"/>
        </w:rPr>
        <w:br/>
        <w:t>   • Повышение квалификации и профессиональной подготовки административных и педагогических кадров ОУ;</w:t>
      </w:r>
      <w:r w:rsidRPr="00AB10C8">
        <w:rPr>
          <w:rFonts w:ascii="Times New Roman" w:hAnsi="Times New Roman" w:cs="Times New Roman"/>
          <w:sz w:val="24"/>
          <w:szCs w:val="24"/>
        </w:rPr>
        <w:br/>
        <w:t>   • Оснащение ОУ средствами информатизации;</w:t>
      </w:r>
      <w:r w:rsidRPr="00AB10C8">
        <w:rPr>
          <w:rFonts w:ascii="Times New Roman" w:hAnsi="Times New Roman" w:cs="Times New Roman"/>
          <w:sz w:val="24"/>
          <w:szCs w:val="24"/>
        </w:rPr>
        <w:br/>
        <w:t>       Создание единой образовательной информационной среды на этом этапе уже позволяет:</w:t>
      </w:r>
      <w:r w:rsidRPr="00AB10C8">
        <w:rPr>
          <w:rFonts w:ascii="Times New Roman" w:hAnsi="Times New Roman" w:cs="Times New Roman"/>
          <w:sz w:val="24"/>
          <w:szCs w:val="24"/>
        </w:rPr>
        <w:br/>
        <w:t>   • Проведение компьютерного тестирования;</w:t>
      </w:r>
      <w:r w:rsidRPr="00AB10C8">
        <w:rPr>
          <w:rFonts w:ascii="Times New Roman" w:hAnsi="Times New Roman" w:cs="Times New Roman"/>
          <w:sz w:val="24"/>
          <w:szCs w:val="24"/>
        </w:rPr>
        <w:br/>
        <w:t>   • Методическую поддержку преподавателей ОУ  и повышение их квалификации;</w:t>
      </w:r>
      <w:r w:rsidRPr="00AB10C8">
        <w:rPr>
          <w:rFonts w:ascii="Times New Roman" w:hAnsi="Times New Roman" w:cs="Times New Roman"/>
          <w:sz w:val="24"/>
          <w:szCs w:val="24"/>
        </w:rPr>
        <w:br/>
        <w:t>   • Оптимизацию процесса управления в ОУ;</w:t>
      </w:r>
      <w:r w:rsidRPr="00AB10C8">
        <w:rPr>
          <w:rFonts w:ascii="Times New Roman" w:hAnsi="Times New Roman" w:cs="Times New Roman"/>
          <w:sz w:val="24"/>
          <w:szCs w:val="24"/>
        </w:rPr>
        <w:br/>
        <w:t xml:space="preserve">   • Создание 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>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На текущий момент в ОУ созданы следующие компоненты общешкольного информационного пространства:</w:t>
      </w:r>
      <w:r w:rsidRPr="00AB10C8">
        <w:rPr>
          <w:rFonts w:ascii="Times New Roman" w:hAnsi="Times New Roman" w:cs="Times New Roman"/>
          <w:sz w:val="24"/>
          <w:szCs w:val="24"/>
        </w:rPr>
        <w:br/>
        <w:t>     - ОУ  подключен</w:t>
      </w:r>
      <w:r w:rsidR="00425478">
        <w:rPr>
          <w:rFonts w:ascii="Times New Roman" w:hAnsi="Times New Roman" w:cs="Times New Roman"/>
          <w:sz w:val="24"/>
          <w:szCs w:val="24"/>
        </w:rPr>
        <w:t>о</w:t>
      </w:r>
      <w:r w:rsidRPr="00AB10C8">
        <w:rPr>
          <w:rFonts w:ascii="Times New Roman" w:hAnsi="Times New Roman" w:cs="Times New Roman"/>
          <w:sz w:val="24"/>
          <w:szCs w:val="24"/>
        </w:rPr>
        <w:t xml:space="preserve"> к сети Интернет. Силами ОУ  обеспечен доступ педагогических работников  к сети   Интернет.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 -  </w:t>
      </w:r>
      <w:r w:rsidR="00E3083D">
        <w:rPr>
          <w:rFonts w:ascii="Times New Roman" w:hAnsi="Times New Roman" w:cs="Times New Roman"/>
          <w:sz w:val="24"/>
          <w:szCs w:val="24"/>
        </w:rPr>
        <w:t xml:space="preserve">  Заполняется</w:t>
      </w:r>
      <w:r w:rsidRPr="00AB10C8">
        <w:rPr>
          <w:rFonts w:ascii="Times New Roman" w:hAnsi="Times New Roman" w:cs="Times New Roman"/>
          <w:sz w:val="24"/>
          <w:szCs w:val="24"/>
        </w:rPr>
        <w:t xml:space="preserve"> и </w:t>
      </w:r>
      <w:r w:rsidR="00E3083D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 xml:space="preserve">поддерживается в актуальном состоянии база </w:t>
      </w:r>
      <w:r w:rsidR="00E3083D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E3083D">
        <w:rPr>
          <w:rFonts w:ascii="Times New Roman" w:hAnsi="Times New Roman" w:cs="Times New Roman"/>
          <w:sz w:val="24"/>
          <w:szCs w:val="24"/>
        </w:rPr>
        <w:t xml:space="preserve"> ОО</w:t>
      </w:r>
      <w:proofErr w:type="gramStart"/>
      <w:r w:rsidR="00E308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3083D">
        <w:rPr>
          <w:rFonts w:ascii="Times New Roman" w:hAnsi="Times New Roman" w:cs="Times New Roman"/>
          <w:sz w:val="24"/>
          <w:szCs w:val="24"/>
        </w:rPr>
        <w:t>, ОО2 и другое  воспитанников, об</w:t>
      </w:r>
      <w:r w:rsidRPr="00AB10C8">
        <w:rPr>
          <w:rFonts w:ascii="Times New Roman" w:hAnsi="Times New Roman" w:cs="Times New Roman"/>
          <w:sz w:val="24"/>
          <w:szCs w:val="24"/>
        </w:rPr>
        <w:t>уча</w:t>
      </w:r>
      <w:r w:rsidR="00E3083D">
        <w:rPr>
          <w:rFonts w:ascii="Times New Roman" w:hAnsi="Times New Roman" w:cs="Times New Roman"/>
          <w:sz w:val="24"/>
          <w:szCs w:val="24"/>
        </w:rPr>
        <w:t>ю</w:t>
      </w:r>
      <w:r w:rsidRPr="00AB10C8">
        <w:rPr>
          <w:rFonts w:ascii="Times New Roman" w:hAnsi="Times New Roman" w:cs="Times New Roman"/>
          <w:sz w:val="24"/>
          <w:szCs w:val="24"/>
        </w:rPr>
        <w:t>щихся</w:t>
      </w:r>
      <w:r w:rsidR="00E3083D">
        <w:rPr>
          <w:rFonts w:ascii="Times New Roman" w:hAnsi="Times New Roman" w:cs="Times New Roman"/>
          <w:sz w:val="24"/>
          <w:szCs w:val="24"/>
        </w:rPr>
        <w:t>, педагогов и сотрудников</w:t>
      </w:r>
      <w:r w:rsidRPr="00AB10C8">
        <w:rPr>
          <w:rFonts w:ascii="Times New Roman" w:hAnsi="Times New Roman" w:cs="Times New Roman"/>
          <w:sz w:val="24"/>
          <w:szCs w:val="24"/>
        </w:rPr>
        <w:t xml:space="preserve">.  </w:t>
      </w:r>
      <w:r w:rsidR="00E30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-  Создана  и поддерживается  база  данных педагогических кадров </w:t>
      </w:r>
    </w:p>
    <w:p w:rsidR="00AC476C" w:rsidRPr="00AB10C8" w:rsidRDefault="00AC476C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 </w:t>
      </w:r>
      <w:r w:rsidR="003B32C0" w:rsidRPr="00AB10C8">
        <w:rPr>
          <w:rFonts w:ascii="Times New Roman" w:hAnsi="Times New Roman" w:cs="Times New Roman"/>
          <w:sz w:val="24"/>
          <w:szCs w:val="24"/>
        </w:rPr>
        <w:t>Создан и функционирует сайт образовательного учреждения.</w:t>
      </w:r>
    </w:p>
    <w:p w:rsidR="003B32C0" w:rsidRPr="00AB10C8" w:rsidRDefault="00AC476C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- </w:t>
      </w:r>
      <w:r w:rsidR="003B32C0" w:rsidRPr="00AB10C8">
        <w:rPr>
          <w:rFonts w:ascii="Times New Roman" w:hAnsi="Times New Roman" w:cs="Times New Roman"/>
          <w:sz w:val="24"/>
          <w:szCs w:val="24"/>
        </w:rPr>
        <w:t xml:space="preserve"> Ведение электронных </w:t>
      </w:r>
      <w:r w:rsidR="00E3083D">
        <w:rPr>
          <w:rFonts w:ascii="Times New Roman" w:hAnsi="Times New Roman" w:cs="Times New Roman"/>
          <w:sz w:val="24"/>
          <w:szCs w:val="24"/>
        </w:rPr>
        <w:t xml:space="preserve"> </w:t>
      </w:r>
      <w:r w:rsidR="003B32C0" w:rsidRPr="00AB10C8">
        <w:rPr>
          <w:rFonts w:ascii="Times New Roman" w:hAnsi="Times New Roman" w:cs="Times New Roman"/>
          <w:sz w:val="24"/>
          <w:szCs w:val="24"/>
        </w:rPr>
        <w:t>дневников</w:t>
      </w:r>
      <w:r w:rsidR="00E3083D">
        <w:rPr>
          <w:rFonts w:ascii="Times New Roman" w:hAnsi="Times New Roman" w:cs="Times New Roman"/>
          <w:sz w:val="24"/>
          <w:szCs w:val="24"/>
        </w:rPr>
        <w:t xml:space="preserve"> об</w:t>
      </w:r>
      <w:r w:rsidR="003B32C0" w:rsidRPr="00AB10C8">
        <w:rPr>
          <w:rFonts w:ascii="Times New Roman" w:hAnsi="Times New Roman" w:cs="Times New Roman"/>
          <w:sz w:val="24"/>
          <w:szCs w:val="24"/>
        </w:rPr>
        <w:t>уча</w:t>
      </w:r>
      <w:r w:rsidR="00E3083D">
        <w:rPr>
          <w:rFonts w:ascii="Times New Roman" w:hAnsi="Times New Roman" w:cs="Times New Roman"/>
          <w:sz w:val="24"/>
          <w:szCs w:val="24"/>
        </w:rPr>
        <w:t>ю</w:t>
      </w:r>
      <w:r w:rsidR="003B32C0" w:rsidRPr="00AB10C8">
        <w:rPr>
          <w:rFonts w:ascii="Times New Roman" w:hAnsi="Times New Roman" w:cs="Times New Roman"/>
          <w:sz w:val="24"/>
          <w:szCs w:val="24"/>
        </w:rPr>
        <w:t>щихся.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Первый этап информатизации - необходимо создать:</w:t>
      </w:r>
      <w:r w:rsidRPr="00AB10C8">
        <w:rPr>
          <w:rFonts w:ascii="Times New Roman" w:hAnsi="Times New Roman" w:cs="Times New Roman"/>
          <w:sz w:val="24"/>
          <w:szCs w:val="24"/>
        </w:rPr>
        <w:br/>
        <w:t>   •  принт-сервер, обеспечивающий возможностью печати документов преподавателей, не имеющих принтера на рабочем месте,</w:t>
      </w:r>
      <w:r w:rsidRPr="00AB10C8">
        <w:rPr>
          <w:rFonts w:ascii="Times New Roman" w:hAnsi="Times New Roman" w:cs="Times New Roman"/>
          <w:sz w:val="24"/>
          <w:szCs w:val="24"/>
        </w:rPr>
        <w:br/>
        <w:t>   •  общешкольный файл-сервер</w:t>
      </w:r>
      <w:r w:rsidR="00E3083D">
        <w:rPr>
          <w:rFonts w:ascii="Times New Roman" w:hAnsi="Times New Roman" w:cs="Times New Roman"/>
          <w:sz w:val="24"/>
          <w:szCs w:val="24"/>
        </w:rPr>
        <w:t xml:space="preserve"> (электронная почта)</w:t>
      </w:r>
      <w:r w:rsidRPr="00AB10C8">
        <w:rPr>
          <w:rFonts w:ascii="Times New Roman" w:hAnsi="Times New Roman" w:cs="Times New Roman"/>
          <w:sz w:val="24"/>
          <w:szCs w:val="24"/>
        </w:rPr>
        <w:t xml:space="preserve">, </w:t>
      </w:r>
      <w:r w:rsidR="00E3083D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для обмена учебными материалами между преподавателями.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      Второй этап информатизации -   </w:t>
      </w:r>
      <w:proofErr w:type="gramStart"/>
      <w:r w:rsidRPr="00AB10C8">
        <w:rPr>
          <w:rFonts w:ascii="Times New Roman" w:hAnsi="Times New Roman" w:cs="Times New Roman"/>
          <w:b/>
          <w:bCs/>
          <w:sz w:val="24"/>
          <w:szCs w:val="24"/>
        </w:rPr>
        <w:t>будет</w:t>
      </w:r>
      <w:proofErr w:type="gramEnd"/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 сопровождается: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>    • Обеспечением всеобщей компьютерной грамотности, современной информационной культуры и компетентности педагогических и административных, и управленческих кадров ОУ.</w:t>
      </w:r>
      <w:r w:rsidRPr="00AB10C8">
        <w:rPr>
          <w:rFonts w:ascii="Times New Roman" w:hAnsi="Times New Roman" w:cs="Times New Roman"/>
          <w:sz w:val="24"/>
          <w:szCs w:val="24"/>
        </w:rPr>
        <w:br/>
        <w:t>    • Оснащением ОУ средствами информатизации.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Реализация индивидуального образовательного маршрута  воспитанника и учащегося, «Портфолио»;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На сегодняшний день  форма организации воспитания и образования детей такая, как М</w:t>
      </w:r>
      <w:r w:rsidR="00E055FD" w:rsidRPr="00AB10C8">
        <w:rPr>
          <w:rFonts w:ascii="Times New Roman" w:hAnsi="Times New Roman" w:cs="Times New Roman"/>
          <w:sz w:val="24"/>
          <w:szCs w:val="24"/>
        </w:rPr>
        <w:t>БОУ  «</w:t>
      </w:r>
      <w:r w:rsidR="00E3083D">
        <w:rPr>
          <w:rFonts w:ascii="Times New Roman" w:hAnsi="Times New Roman" w:cs="Times New Roman"/>
          <w:sz w:val="24"/>
          <w:szCs w:val="24"/>
        </w:rPr>
        <w:t xml:space="preserve">Школа-сад № 22 </w:t>
      </w:r>
      <w:proofErr w:type="spellStart"/>
      <w:r w:rsidR="00E3083D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E3083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3083D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E055FD" w:rsidRPr="00AB10C8">
        <w:rPr>
          <w:rFonts w:ascii="Times New Roman" w:hAnsi="Times New Roman" w:cs="Times New Roman"/>
          <w:sz w:val="24"/>
          <w:szCs w:val="24"/>
        </w:rPr>
        <w:t>»</w:t>
      </w:r>
      <w:r w:rsidRPr="00AB10C8">
        <w:rPr>
          <w:rFonts w:ascii="Times New Roman" w:hAnsi="Times New Roman" w:cs="Times New Roman"/>
          <w:sz w:val="24"/>
          <w:szCs w:val="24"/>
        </w:rPr>
        <w:t xml:space="preserve"> с точки зрения преемстве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нности, является </w:t>
      </w:r>
      <w:r w:rsidR="00E3083D">
        <w:rPr>
          <w:rFonts w:ascii="Times New Roman" w:hAnsi="Times New Roman" w:cs="Times New Roman"/>
          <w:sz w:val="24"/>
          <w:szCs w:val="24"/>
        </w:rPr>
        <w:t xml:space="preserve"> </w:t>
      </w:r>
      <w:r w:rsidR="00E055FD" w:rsidRPr="00AB10C8">
        <w:rPr>
          <w:rFonts w:ascii="Times New Roman" w:hAnsi="Times New Roman" w:cs="Times New Roman"/>
          <w:sz w:val="24"/>
          <w:szCs w:val="24"/>
        </w:rPr>
        <w:t>достаточной</w:t>
      </w:r>
      <w:r w:rsidRPr="00AB10C8">
        <w:rPr>
          <w:rFonts w:ascii="Times New Roman" w:hAnsi="Times New Roman" w:cs="Times New Roman"/>
          <w:sz w:val="24"/>
          <w:szCs w:val="24"/>
        </w:rPr>
        <w:t xml:space="preserve">.  Единое образовательное пространство  </w:t>
      </w:r>
      <w:r w:rsidR="00E3083D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>позволяет реализовать индивидуальный образовательный маршрут для каждого воспитанника и продолжить этот маршрут в начальной школе, если ребёнок переходит учиться в начальную школу ОУ.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lastRenderedPageBreak/>
        <w:t>Сотрудничество ОУ с другими образовательными учреждениями</w:t>
      </w:r>
      <w:proofErr w:type="gramStart"/>
      <w:r w:rsidRPr="00AB10C8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3B32C0" w:rsidRPr="00AB10C8" w:rsidRDefault="00E055FD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МБОУ </w:t>
      </w:r>
      <w:r w:rsidR="003B32C0" w:rsidRPr="00AB10C8">
        <w:rPr>
          <w:rFonts w:ascii="Times New Roman" w:hAnsi="Times New Roman" w:cs="Times New Roman"/>
          <w:sz w:val="24"/>
          <w:szCs w:val="24"/>
        </w:rPr>
        <w:t>СОШ</w:t>
      </w:r>
      <w:r w:rsidRPr="00AB10C8">
        <w:rPr>
          <w:rFonts w:ascii="Times New Roman" w:hAnsi="Times New Roman" w:cs="Times New Roman"/>
          <w:sz w:val="24"/>
          <w:szCs w:val="24"/>
        </w:rPr>
        <w:t xml:space="preserve"> № 18 п. Приамурский</w:t>
      </w:r>
      <w:r w:rsidR="003B32C0" w:rsidRPr="00AB10C8">
        <w:rPr>
          <w:rFonts w:ascii="Times New Roman" w:hAnsi="Times New Roman" w:cs="Times New Roman"/>
          <w:sz w:val="24"/>
          <w:szCs w:val="24"/>
        </w:rPr>
        <w:t>.</w:t>
      </w:r>
    </w:p>
    <w:p w:rsidR="003B32C0" w:rsidRPr="00AB10C8" w:rsidRDefault="00E055FD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ДДТ п. Приамурский</w:t>
      </w:r>
      <w:r w:rsidR="003B32C0" w:rsidRPr="00AB10C8">
        <w:rPr>
          <w:rFonts w:ascii="Times New Roman" w:hAnsi="Times New Roman" w:cs="Times New Roman"/>
          <w:sz w:val="24"/>
          <w:szCs w:val="24"/>
        </w:rPr>
        <w:t>.</w:t>
      </w:r>
    </w:p>
    <w:p w:rsidR="003B32C0" w:rsidRPr="00AB10C8" w:rsidRDefault="00E055FD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ДК п. Приамурский</w:t>
      </w:r>
      <w:r w:rsidR="003B32C0" w:rsidRPr="00AB10C8">
        <w:rPr>
          <w:rFonts w:ascii="Times New Roman" w:hAnsi="Times New Roman" w:cs="Times New Roman"/>
          <w:sz w:val="24"/>
          <w:szCs w:val="24"/>
        </w:rPr>
        <w:t>.</w:t>
      </w:r>
    </w:p>
    <w:p w:rsidR="00E055FD" w:rsidRPr="00AB10C8" w:rsidRDefault="00E3083D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СКОГ «Покровское»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преобразований: 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        - </w:t>
      </w:r>
      <w:r w:rsidR="00E3083D">
        <w:rPr>
          <w:rFonts w:ascii="Times New Roman" w:hAnsi="Times New Roman" w:cs="Times New Roman"/>
          <w:sz w:val="24"/>
          <w:szCs w:val="24"/>
        </w:rPr>
        <w:t>активизировать работу рабочей группы</w:t>
      </w:r>
      <w:r w:rsidRPr="00AB10C8">
        <w:rPr>
          <w:rFonts w:ascii="Times New Roman" w:hAnsi="Times New Roman" w:cs="Times New Roman"/>
          <w:sz w:val="24"/>
          <w:szCs w:val="24"/>
        </w:rPr>
        <w:t xml:space="preserve"> из педа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гогов </w:t>
      </w:r>
      <w:r w:rsidRPr="00AB10C8">
        <w:rPr>
          <w:rFonts w:ascii="Times New Roman" w:hAnsi="Times New Roman" w:cs="Times New Roman"/>
          <w:sz w:val="24"/>
          <w:szCs w:val="24"/>
        </w:rPr>
        <w:t>для разработки </w:t>
      </w:r>
      <w:r w:rsidR="00E3083D">
        <w:rPr>
          <w:rFonts w:ascii="Times New Roman" w:hAnsi="Times New Roman" w:cs="Times New Roman"/>
          <w:sz w:val="24"/>
          <w:szCs w:val="24"/>
        </w:rPr>
        <w:t>поддержания в актуальном состоянии вопросов касающихся воспитания и обучения ДОО и НОО.</w:t>
      </w:r>
    </w:p>
    <w:p w:rsidR="003B32C0" w:rsidRPr="00E3083D" w:rsidRDefault="00E3083D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Переход к новым образовательным стандартам, </w:t>
      </w:r>
      <w:r w:rsidRPr="00AB10C8">
        <w:rPr>
          <w:rFonts w:ascii="Times New Roman" w:hAnsi="Times New Roman" w:cs="Times New Roman"/>
          <w:sz w:val="24"/>
          <w:szCs w:val="24"/>
        </w:rPr>
        <w:t xml:space="preserve">усложнение программ является, с одной стороны, прогрессивными потребностями современного общества, а с другой – факторами риска для здоровья учащихся. </w:t>
      </w:r>
      <w:r w:rsidRPr="00AB10C8">
        <w:rPr>
          <w:rFonts w:ascii="Times New Roman" w:hAnsi="Times New Roman" w:cs="Times New Roman"/>
          <w:sz w:val="24"/>
          <w:szCs w:val="24"/>
        </w:rPr>
        <w:br/>
        <w:t xml:space="preserve">      Ребенок приходит в школу и на многие годы школа становится для него окружающей средой, в которой важно все: </w:t>
      </w:r>
      <w:r w:rsidRPr="00AB10C8">
        <w:rPr>
          <w:rFonts w:ascii="Times New Roman" w:hAnsi="Times New Roman" w:cs="Times New Roman"/>
          <w:sz w:val="24"/>
          <w:szCs w:val="24"/>
        </w:rPr>
        <w:br/>
        <w:t xml:space="preserve">   1. факторы среды (температура, освещенность, визуальная среда 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>.)</w:t>
      </w:r>
      <w:r w:rsidRPr="00AB10C8">
        <w:rPr>
          <w:rFonts w:ascii="Times New Roman" w:hAnsi="Times New Roman" w:cs="Times New Roman"/>
          <w:sz w:val="24"/>
          <w:szCs w:val="24"/>
        </w:rPr>
        <w:br/>
        <w:t>   2. воспитательный процесс;</w:t>
      </w:r>
      <w:r w:rsidRPr="00AB10C8">
        <w:rPr>
          <w:rFonts w:ascii="Times New Roman" w:hAnsi="Times New Roman" w:cs="Times New Roman"/>
          <w:sz w:val="24"/>
          <w:szCs w:val="24"/>
        </w:rPr>
        <w:br/>
        <w:t>   3. условия учебного процесса;</w:t>
      </w:r>
      <w:r w:rsidRPr="00AB10C8">
        <w:rPr>
          <w:rFonts w:ascii="Times New Roman" w:hAnsi="Times New Roman" w:cs="Times New Roman"/>
          <w:sz w:val="24"/>
          <w:szCs w:val="24"/>
        </w:rPr>
        <w:br/>
        <w:t>   4. знание возрастных психологических данных;</w:t>
      </w:r>
      <w:r w:rsidRPr="00AB10C8">
        <w:rPr>
          <w:rFonts w:ascii="Times New Roman" w:hAnsi="Times New Roman" w:cs="Times New Roman"/>
          <w:sz w:val="24"/>
          <w:szCs w:val="24"/>
        </w:rPr>
        <w:br/>
        <w:t>   5. стиль деятельности учителя.</w:t>
      </w:r>
      <w:r w:rsidRPr="00AB10C8">
        <w:rPr>
          <w:rFonts w:ascii="Times New Roman" w:hAnsi="Times New Roman" w:cs="Times New Roman"/>
          <w:sz w:val="24"/>
          <w:szCs w:val="24"/>
        </w:rPr>
        <w:br/>
        <w:t>     Свою работу по критериям состояния здоровья воспитанн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иков и  школьников администрации, педагогам необходимо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ОУ  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B10C8">
        <w:rPr>
          <w:rFonts w:ascii="Times New Roman" w:hAnsi="Times New Roman" w:cs="Times New Roman"/>
          <w:sz w:val="24"/>
          <w:szCs w:val="24"/>
        </w:rPr>
        <w:t>строит</w:t>
      </w:r>
      <w:r w:rsidR="00E055FD" w:rsidRPr="00AB10C8">
        <w:rPr>
          <w:rFonts w:ascii="Times New Roman" w:hAnsi="Times New Roman" w:cs="Times New Roman"/>
          <w:sz w:val="24"/>
          <w:szCs w:val="24"/>
        </w:rPr>
        <w:t>ь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0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10C8">
        <w:rPr>
          <w:rFonts w:ascii="Times New Roman" w:hAnsi="Times New Roman" w:cs="Times New Roman"/>
          <w:sz w:val="24"/>
          <w:szCs w:val="24"/>
        </w:rPr>
        <w:t>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Медицинским р</w:t>
      </w:r>
      <w:r w:rsidR="00E055FD" w:rsidRPr="00AB10C8">
        <w:rPr>
          <w:rFonts w:ascii="Times New Roman" w:hAnsi="Times New Roman" w:cs="Times New Roman"/>
          <w:sz w:val="24"/>
          <w:szCs w:val="24"/>
        </w:rPr>
        <w:t>аботником ОУ ст. медсестрой  Кутузовой Т.Ф., медико-педагогической комиссией.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           ОУ  работает в режиме </w:t>
      </w:r>
      <w:r w:rsidR="00E3083D">
        <w:rPr>
          <w:rFonts w:ascii="Times New Roman" w:hAnsi="Times New Roman" w:cs="Times New Roman"/>
          <w:sz w:val="24"/>
          <w:szCs w:val="24"/>
        </w:rPr>
        <w:t>пятидневной учебной недели.</w:t>
      </w:r>
      <w:r w:rsidRPr="00AB10C8">
        <w:rPr>
          <w:rFonts w:ascii="Times New Roman" w:hAnsi="Times New Roman" w:cs="Times New Roman"/>
          <w:sz w:val="24"/>
          <w:szCs w:val="24"/>
        </w:rPr>
        <w:t xml:space="preserve">  Большое место в ОУ занимает </w:t>
      </w:r>
      <w:r w:rsidR="00E3083D">
        <w:rPr>
          <w:rFonts w:ascii="Times New Roman" w:hAnsi="Times New Roman" w:cs="Times New Roman"/>
          <w:sz w:val="24"/>
          <w:szCs w:val="24"/>
        </w:rPr>
        <w:t>внеурочная деятельность, позволяющая</w:t>
      </w:r>
      <w:r w:rsidRPr="00AB10C8">
        <w:rPr>
          <w:rFonts w:ascii="Times New Roman" w:hAnsi="Times New Roman" w:cs="Times New Roman"/>
          <w:sz w:val="24"/>
          <w:szCs w:val="24"/>
        </w:rPr>
        <w:t xml:space="preserve"> </w:t>
      </w:r>
      <w:r w:rsidR="00E3083D">
        <w:rPr>
          <w:rFonts w:ascii="Times New Roman" w:hAnsi="Times New Roman" w:cs="Times New Roman"/>
          <w:sz w:val="24"/>
          <w:szCs w:val="24"/>
        </w:rPr>
        <w:t>менять</w:t>
      </w:r>
      <w:r w:rsidRPr="00AB10C8">
        <w:rPr>
          <w:rFonts w:ascii="Times New Roman" w:hAnsi="Times New Roman" w:cs="Times New Roman"/>
          <w:sz w:val="24"/>
          <w:szCs w:val="24"/>
        </w:rPr>
        <w:t xml:space="preserve"> стиль учебных занятий, характер общения детей и взрослых. Все учащиеся  и воспитанники ОУ имеют обязательную дневную и вечернюю прогулки.  Учреждение имеет свой пищеблок, воспитанники имеют трёхр</w:t>
      </w:r>
      <w:r w:rsidR="00E055FD" w:rsidRPr="00AB10C8">
        <w:rPr>
          <w:rFonts w:ascii="Times New Roman" w:hAnsi="Times New Roman" w:cs="Times New Roman"/>
          <w:sz w:val="24"/>
          <w:szCs w:val="24"/>
        </w:rPr>
        <w:t>азовое питание, учащиеся  - одно</w:t>
      </w:r>
      <w:r w:rsidRPr="00AB10C8">
        <w:rPr>
          <w:rFonts w:ascii="Times New Roman" w:hAnsi="Times New Roman" w:cs="Times New Roman"/>
          <w:sz w:val="24"/>
          <w:szCs w:val="24"/>
        </w:rPr>
        <w:t>разовое питание. Регулярно проводится утренняя зарядка  и физкультминутки.  Сохранение и укрепление здоровья воспитанников обуч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ающихся   – одно из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направлений в работе педагогического коллектива ОУ. 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 У</w:t>
      </w:r>
      <w:r w:rsidRPr="00AB10C8">
        <w:rPr>
          <w:rFonts w:ascii="Times New Roman" w:hAnsi="Times New Roman" w:cs="Times New Roman"/>
          <w:sz w:val="24"/>
          <w:szCs w:val="24"/>
        </w:rPr>
        <w:t xml:space="preserve">чащиеся начальной школы </w:t>
      </w:r>
      <w:r w:rsidR="00E055FD" w:rsidRPr="00AB10C8">
        <w:rPr>
          <w:rFonts w:ascii="Times New Roman" w:hAnsi="Times New Roman" w:cs="Times New Roman"/>
          <w:sz w:val="24"/>
          <w:szCs w:val="24"/>
        </w:rPr>
        <w:t>не имеют  возможности посеща</w:t>
      </w:r>
      <w:r w:rsidRPr="00AB10C8">
        <w:rPr>
          <w:rFonts w:ascii="Times New Roman" w:hAnsi="Times New Roman" w:cs="Times New Roman"/>
          <w:sz w:val="24"/>
          <w:szCs w:val="24"/>
        </w:rPr>
        <w:t>т</w:t>
      </w:r>
      <w:r w:rsidR="00E055FD" w:rsidRPr="00AB10C8">
        <w:rPr>
          <w:rFonts w:ascii="Times New Roman" w:hAnsi="Times New Roman" w:cs="Times New Roman"/>
          <w:sz w:val="24"/>
          <w:szCs w:val="24"/>
        </w:rPr>
        <w:t>ь</w:t>
      </w:r>
      <w:r w:rsidRPr="00AB10C8">
        <w:rPr>
          <w:rFonts w:ascii="Times New Roman" w:hAnsi="Times New Roman" w:cs="Times New Roman"/>
          <w:sz w:val="24"/>
          <w:szCs w:val="24"/>
        </w:rPr>
        <w:t xml:space="preserve"> группу продлённого дня</w:t>
      </w:r>
      <w:r w:rsidR="00E055FD" w:rsidRPr="00AB10C8">
        <w:rPr>
          <w:rFonts w:ascii="Times New Roman" w:hAnsi="Times New Roman" w:cs="Times New Roman"/>
          <w:sz w:val="24"/>
          <w:szCs w:val="24"/>
        </w:rPr>
        <w:t>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 В ОУ проводятся ежегодная диспансеризация воспитанников детского сада и учащихся школы. 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Реализация укрепления здоровья учащихся ОУ  строится на соблюдении интегративного принципа при подходе к проблематике детского здоровья.</w:t>
      </w:r>
    </w:p>
    <w:tbl>
      <w:tblPr>
        <w:tblpPr w:leftFromText="45" w:rightFromText="45" w:vertAnchor="text" w:tblpX="-1038"/>
        <w:tblW w:w="109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6581"/>
      </w:tblGrid>
      <w:tr w:rsidR="003B32C0" w:rsidRPr="00AB10C8" w:rsidTr="003B32C0">
        <w:trPr>
          <w:tblCellSpacing w:w="15" w:type="dxa"/>
        </w:trPr>
        <w:tc>
          <w:tcPr>
            <w:tcW w:w="42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</w:t>
            </w: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укрепления здоровья учащихся </w:t>
            </w:r>
          </w:p>
        </w:tc>
        <w:tc>
          <w:tcPr>
            <w:tcW w:w="6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Содержание</w:t>
            </w:r>
          </w:p>
        </w:tc>
      </w:tr>
      <w:tr w:rsidR="003B32C0" w:rsidRPr="00AB10C8" w:rsidTr="003B32C0">
        <w:trPr>
          <w:tblCellSpacing w:w="15" w:type="dxa"/>
        </w:trPr>
        <w:tc>
          <w:tcPr>
            <w:tcW w:w="42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1. Оптимизация дошкольной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школьной  среды ОУ</w:t>
            </w:r>
          </w:p>
        </w:tc>
        <w:tc>
          <w:tcPr>
            <w:tcW w:w="6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544FF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  <w:proofErr w:type="spellStart"/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  требований;</w:t>
            </w:r>
          </w:p>
        </w:tc>
      </w:tr>
      <w:tr w:rsidR="003B32C0" w:rsidRPr="00AB10C8" w:rsidTr="003B32C0">
        <w:trPr>
          <w:trHeight w:val="620"/>
          <w:tblCellSpacing w:w="15" w:type="dxa"/>
        </w:trPr>
        <w:tc>
          <w:tcPr>
            <w:tcW w:w="42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  </w:t>
            </w:r>
            <w:proofErr w:type="spellStart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воспитательного процесса</w:t>
            </w:r>
          </w:p>
        </w:tc>
        <w:tc>
          <w:tcPr>
            <w:tcW w:w="6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2.1. Составление сбалансированного  расписания;</w:t>
            </w:r>
          </w:p>
        </w:tc>
      </w:tr>
      <w:tr w:rsidR="003B32C0" w:rsidRPr="00AB10C8" w:rsidTr="003B32C0">
        <w:trPr>
          <w:tblCellSpacing w:w="15" w:type="dxa"/>
        </w:trPr>
        <w:tc>
          <w:tcPr>
            <w:tcW w:w="42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3. Мониторинг  состояния здоровья воспитанников и обучающихся</w:t>
            </w:r>
          </w:p>
        </w:tc>
        <w:tc>
          <w:tcPr>
            <w:tcW w:w="6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3.1. Диагностика заболеваний по группам и классам и ОУ,  анализ;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44FF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.Ведение  «Паспорта здоровья».</w:t>
            </w:r>
          </w:p>
        </w:tc>
      </w:tr>
      <w:tr w:rsidR="003B32C0" w:rsidRPr="00AB10C8" w:rsidTr="003B32C0">
        <w:trPr>
          <w:tblCellSpacing w:w="15" w:type="dxa"/>
        </w:trPr>
        <w:tc>
          <w:tcPr>
            <w:tcW w:w="42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4.Информационная и  просветительская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6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6B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4.1. Наглядная агитация;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4.2. Спортивные соревнования и праздники,  Дни здоровья.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4.3. Тематические родительские собрания по здоровому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образу жизни;</w:t>
            </w:r>
          </w:p>
        </w:tc>
      </w:tr>
      <w:tr w:rsidR="003B32C0" w:rsidRPr="00AB10C8" w:rsidTr="003B32C0">
        <w:trPr>
          <w:tblCellSpacing w:w="15" w:type="dxa"/>
        </w:trPr>
        <w:tc>
          <w:tcPr>
            <w:tcW w:w="42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5.Проектно –  исследовательская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E055FD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5.1. Программы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proofErr w:type="gramStart"/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B32C0" w:rsidRPr="00AB10C8" w:rsidTr="003B32C0">
        <w:trPr>
          <w:tblCellSpacing w:w="15" w:type="dxa"/>
        </w:trPr>
        <w:tc>
          <w:tcPr>
            <w:tcW w:w="42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6. Профилактическое</w:t>
            </w:r>
          </w:p>
        </w:tc>
        <w:tc>
          <w:tcPr>
            <w:tcW w:w="6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6.1.Витаминизация питания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6.2. Диспансеризация воспитанников и учащихся;</w:t>
            </w:r>
            <w:r w:rsidR="00E055FD"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6.3. Профилактические осмотры;</w:t>
            </w:r>
            <w:r w:rsidR="00E055FD"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6.4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. Обеспечение рационального и полноценного питан</w:t>
            </w:r>
            <w:r w:rsidR="003544FF" w:rsidRPr="00AB10C8">
              <w:rPr>
                <w:rFonts w:ascii="Times New Roman" w:hAnsi="Times New Roman" w:cs="Times New Roman"/>
                <w:sz w:val="24"/>
                <w:szCs w:val="24"/>
              </w:rPr>
              <w:t>ия воспитанников и учащихся – 1</w:t>
            </w: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0-ти дневное меню.</w:t>
            </w:r>
          </w:p>
        </w:tc>
      </w:tr>
      <w:tr w:rsidR="003B32C0" w:rsidRPr="00AB10C8" w:rsidTr="003B32C0">
        <w:trPr>
          <w:tblCellSpacing w:w="15" w:type="dxa"/>
        </w:trPr>
        <w:tc>
          <w:tcPr>
            <w:tcW w:w="42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8.Физкультурное</w:t>
            </w:r>
          </w:p>
        </w:tc>
        <w:tc>
          <w:tcPr>
            <w:tcW w:w="6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8.1. Уроки физической кул</w:t>
            </w:r>
            <w:r w:rsidR="00E055FD" w:rsidRPr="00AB10C8">
              <w:rPr>
                <w:rFonts w:ascii="Times New Roman" w:hAnsi="Times New Roman" w:cs="Times New Roman"/>
                <w:sz w:val="24"/>
                <w:szCs w:val="24"/>
              </w:rPr>
              <w:t>ьтуры;</w:t>
            </w:r>
            <w:r w:rsidR="00E055FD" w:rsidRPr="00AB10C8">
              <w:rPr>
                <w:rFonts w:ascii="Times New Roman" w:hAnsi="Times New Roman" w:cs="Times New Roman"/>
                <w:sz w:val="24"/>
                <w:szCs w:val="24"/>
              </w:rPr>
              <w:br/>
              <w:t>8.2. Подвижные перемены;</w:t>
            </w:r>
          </w:p>
          <w:p w:rsidR="003B32C0" w:rsidRPr="00AB10C8" w:rsidRDefault="00E055FD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3B32C0" w:rsidRPr="00AB10C8">
              <w:rPr>
                <w:rFonts w:ascii="Times New Roman" w:hAnsi="Times New Roman" w:cs="Times New Roman"/>
                <w:sz w:val="24"/>
                <w:szCs w:val="24"/>
              </w:rPr>
              <w:t>. Утренняя зарядка и физ. минутки на занятиях и уроках.</w:t>
            </w:r>
          </w:p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8.5.Динамические паузы.</w:t>
            </w:r>
          </w:p>
          <w:p w:rsidR="003B32C0" w:rsidRPr="00AB10C8" w:rsidRDefault="00E055FD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>8.6.Внеурочная деятельность.</w:t>
            </w:r>
          </w:p>
          <w:p w:rsidR="003B32C0" w:rsidRPr="00AB10C8" w:rsidRDefault="00E055FD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Логопедическое благополучие и здоровье  воспитанников и учащихся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    В ОУ </w:t>
      </w:r>
      <w:r w:rsidR="00F666B8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 xml:space="preserve">  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нет </w:t>
      </w:r>
      <w:r w:rsidRPr="00AB10C8">
        <w:rPr>
          <w:rFonts w:ascii="Times New Roman" w:hAnsi="Times New Roman" w:cs="Times New Roman"/>
          <w:sz w:val="24"/>
          <w:szCs w:val="24"/>
        </w:rPr>
        <w:t>логопед</w:t>
      </w:r>
      <w:r w:rsidR="00E055FD" w:rsidRPr="00AB10C8">
        <w:rPr>
          <w:rFonts w:ascii="Times New Roman" w:hAnsi="Times New Roman" w:cs="Times New Roman"/>
          <w:sz w:val="24"/>
          <w:szCs w:val="24"/>
        </w:rPr>
        <w:t>а</w:t>
      </w:r>
      <w:r w:rsidRPr="00AB10C8">
        <w:rPr>
          <w:rFonts w:ascii="Times New Roman" w:hAnsi="Times New Roman" w:cs="Times New Roman"/>
          <w:sz w:val="24"/>
          <w:szCs w:val="24"/>
        </w:rPr>
        <w:t xml:space="preserve">, 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не </w:t>
      </w:r>
      <w:r w:rsidRPr="00AB10C8">
        <w:rPr>
          <w:rFonts w:ascii="Times New Roman" w:hAnsi="Times New Roman" w:cs="Times New Roman"/>
          <w:sz w:val="24"/>
          <w:szCs w:val="24"/>
        </w:rPr>
        <w:t>функционирует  логопедический кабинет. 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Конкурс педагогического мастерства ОУ  - «Сердце отдаю детям»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В современной психологии труда признаётся, что важнейшим смыслом для трудящегося человека является – 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утверждение своего профессионального достоинства</w:t>
      </w:r>
      <w:r w:rsidRPr="00AB10C8">
        <w:rPr>
          <w:rFonts w:ascii="Times New Roman" w:hAnsi="Times New Roman" w:cs="Times New Roman"/>
          <w:sz w:val="24"/>
          <w:szCs w:val="24"/>
        </w:rPr>
        <w:t xml:space="preserve">,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значимость своей жизни в сообществе профессионалов</w:t>
      </w:r>
      <w:r w:rsidRPr="00AB1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В свою очередь становление профессионального достоинства как обретение психологического ощущения является необходимым условием успешности инновационных преобразований.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В целях: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повышения качества управления ростом профессионального мастерства педагогов ОУ;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Создания  условий для самореализации педагогов ОУ;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повышения качества образовательного процесса;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повышения профессионального мастерства педагогов, роста их педагогической компетентности;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совершенствования научно-методического обеспечения образовательно-воспитательного процесса;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внедрения и распространения современных инновационных образовательных технологий в практику учебно-воспитательного процесса;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поддержки творчески работающих педагогов и подъема престижа профессий:  воспитатель, учитель; </w:t>
      </w:r>
    </w:p>
    <w:p w:rsidR="003B32C0" w:rsidRPr="00AB10C8" w:rsidRDefault="00F666B8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32C0" w:rsidRPr="00AB10C8">
        <w:rPr>
          <w:rFonts w:ascii="Times New Roman" w:hAnsi="Times New Roman" w:cs="Times New Roman"/>
          <w:sz w:val="24"/>
          <w:szCs w:val="24"/>
        </w:rPr>
        <w:t xml:space="preserve"> рамках  М</w:t>
      </w:r>
      <w:r>
        <w:rPr>
          <w:rFonts w:ascii="Times New Roman" w:hAnsi="Times New Roman" w:cs="Times New Roman"/>
          <w:sz w:val="24"/>
          <w:szCs w:val="24"/>
        </w:rPr>
        <w:t xml:space="preserve">БОУ «Школа-сад № 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E055FD" w:rsidRPr="00AB10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3B32C0" w:rsidRPr="00AB10C8">
        <w:rPr>
          <w:rFonts w:ascii="Times New Roman" w:hAnsi="Times New Roman" w:cs="Times New Roman"/>
          <w:sz w:val="24"/>
          <w:szCs w:val="24"/>
        </w:rPr>
        <w:t xml:space="preserve">  - конкурс педагогического мастерства </w:t>
      </w:r>
      <w:r w:rsidR="003B32C0" w:rsidRPr="00AB1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«Сердце отдаю детям».</w:t>
      </w:r>
      <w:r w:rsidR="003544FF"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преобразований:  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- создание рабочей группы из</w:t>
      </w:r>
      <w:r w:rsidR="00E055FD" w:rsidRPr="00AB10C8">
        <w:rPr>
          <w:rFonts w:ascii="Times New Roman" w:hAnsi="Times New Roman" w:cs="Times New Roman"/>
          <w:sz w:val="24"/>
          <w:szCs w:val="24"/>
        </w:rPr>
        <w:t xml:space="preserve"> числа педагогов</w:t>
      </w:r>
      <w:r w:rsidRPr="00AB10C8">
        <w:rPr>
          <w:rFonts w:ascii="Times New Roman" w:hAnsi="Times New Roman" w:cs="Times New Roman"/>
          <w:sz w:val="24"/>
          <w:szCs w:val="24"/>
        </w:rPr>
        <w:t>  для разработки положения о конкурсе педагогического мастерства ОУ;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lastRenderedPageBreak/>
        <w:t>- определение формы морального и матери</w:t>
      </w:r>
      <w:r w:rsidR="00E055FD" w:rsidRPr="00AB10C8">
        <w:rPr>
          <w:rFonts w:ascii="Times New Roman" w:hAnsi="Times New Roman" w:cs="Times New Roman"/>
          <w:sz w:val="24"/>
          <w:szCs w:val="24"/>
        </w:rPr>
        <w:t>ального поощрения  победителей;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- формирование жюри конкурса, его количественный  и качественный состав.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РАЗДЕЛ 6. УПРАВЛЕНИЕ РЕАЛИЗАЦИЕЙ ПРОГРАММЫ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Функцию общей координации реализации Программы развития ОУ выполняет педагогический Совет ОУ.  Мероприятия по реализации Программы являются основой годового плана работы образовательного учреждения. Информация о ходе реализации Программы в целом и отдельных проектов ежегодно представляется на  педсовете </w:t>
      </w:r>
      <w:r w:rsidR="00F666B8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 xml:space="preserve"> ОУ.  Вопросы оценки хода выполнения Программы, принятия решений о завершении отдельных проектов, внесения изменений в реализацию  проектов решают  педагогический совет и </w:t>
      </w:r>
      <w:r w:rsidR="00F666B8">
        <w:rPr>
          <w:rFonts w:ascii="Times New Roman" w:hAnsi="Times New Roman" w:cs="Times New Roman"/>
          <w:sz w:val="24"/>
          <w:szCs w:val="24"/>
        </w:rPr>
        <w:t>по согласованию</w:t>
      </w:r>
      <w:r w:rsidRPr="00AB10C8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 w:rsidR="00F666B8">
        <w:rPr>
          <w:rFonts w:ascii="Times New Roman" w:hAnsi="Times New Roman" w:cs="Times New Roman"/>
          <w:sz w:val="24"/>
          <w:szCs w:val="24"/>
        </w:rPr>
        <w:t>родителейй</w:t>
      </w:r>
      <w:proofErr w:type="spellEnd"/>
      <w:r w:rsidR="00F666B8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>ОУ.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AB10C8">
        <w:rPr>
          <w:rFonts w:ascii="Times New Roman" w:hAnsi="Times New Roman" w:cs="Times New Roman"/>
          <w:b/>
          <w:bCs/>
          <w:sz w:val="24"/>
          <w:szCs w:val="24"/>
        </w:rPr>
        <w:t>Мониторинг выполнения программы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Ежегодные отчёты администрации на  итоговом педсовете</w:t>
      </w:r>
      <w:r w:rsidR="00F666B8">
        <w:rPr>
          <w:rFonts w:ascii="Times New Roman" w:hAnsi="Times New Roman" w:cs="Times New Roman"/>
          <w:sz w:val="24"/>
          <w:szCs w:val="24"/>
        </w:rPr>
        <w:t xml:space="preserve"> </w:t>
      </w:r>
      <w:r w:rsidRPr="00AB10C8">
        <w:rPr>
          <w:rFonts w:ascii="Times New Roman" w:hAnsi="Times New Roman" w:cs="Times New Roman"/>
          <w:sz w:val="24"/>
          <w:szCs w:val="24"/>
        </w:rPr>
        <w:t>ОУ</w:t>
      </w:r>
      <w:r w:rsidR="00F666B8">
        <w:rPr>
          <w:rFonts w:ascii="Times New Roman" w:hAnsi="Times New Roman" w:cs="Times New Roman"/>
          <w:sz w:val="24"/>
          <w:szCs w:val="24"/>
        </w:rPr>
        <w:t xml:space="preserve"> и родительских собраниях</w:t>
      </w:r>
      <w:r w:rsidRPr="00AB10C8">
        <w:rPr>
          <w:rFonts w:ascii="Times New Roman" w:hAnsi="Times New Roman" w:cs="Times New Roman"/>
          <w:sz w:val="24"/>
          <w:szCs w:val="24"/>
        </w:rPr>
        <w:t>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-  результаты обучения и воспитания  (по результатам итоговой и промежуточной аттестации;  результаты участия в различных конкурсах и олимпиадах).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- результаты инновационной  деятельности ОУ.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2.  Текущий мониторинг учебно-воспитательного процесса: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 - анкетирование родителей для выявления степени реализации зап</w:t>
      </w:r>
      <w:r w:rsidR="00E055FD" w:rsidRPr="00AB10C8">
        <w:rPr>
          <w:rFonts w:ascii="Times New Roman" w:hAnsi="Times New Roman" w:cs="Times New Roman"/>
          <w:sz w:val="24"/>
          <w:szCs w:val="24"/>
        </w:rPr>
        <w:t>роса на образовательные услуги;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 - качественный и количественный анализ использования ИКТ в учебном процессе;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- определение уровня воспитанности учащихся на основе самоанализа; отчётов воспитателей и  учителей; посещения занятий и уроков;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 - систематический анализ состояния инновационной деятельности на основе учителей, посещения уроков;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- полугодовая диагностика состояния здоровья учащихся;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-  возрастная диагностика экологической культуры воспитанников и  учащихся, владения навыками безопасного поведения, готовность к действиям в чрезвычайных ситуациях.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Ежегодный анализ результатов работы ОУ и планирование работы по конечному результату.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Систематическое обновление сайта ОУ.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РАЗДЕЛ 7. ОЖИДАЕМЫЕ РЕЗУЛЬТАТЫ РЕАЛИЗАЦИИ ПРОГРАММЫ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  1. Формирование  единой образовательной среды ОУ, характеризующейся единым ценностно-целевым полем всех субъектов образовательного процесса.</w:t>
      </w:r>
      <w:r w:rsidRPr="00AB10C8">
        <w:rPr>
          <w:rFonts w:ascii="Times New Roman" w:hAnsi="Times New Roman" w:cs="Times New Roman"/>
          <w:sz w:val="24"/>
          <w:szCs w:val="24"/>
        </w:rPr>
        <w:br/>
        <w:t>   2. Создание привлекательного в глазах всех субъектов  образовательного процесса имиджа ОУ, подтвержденного результатами социологических исследований.</w:t>
      </w:r>
      <w:r w:rsidRPr="00AB10C8">
        <w:rPr>
          <w:rFonts w:ascii="Times New Roman" w:hAnsi="Times New Roman" w:cs="Times New Roman"/>
          <w:sz w:val="24"/>
          <w:szCs w:val="24"/>
        </w:rPr>
        <w:br/>
        <w:t>   3. Рост образовательных и творческих достижений всех субъектов образовательного процесса (участие школы и детского сада в конкурсах, презентациях, общешкольных мероприятиях и т.д.)</w:t>
      </w:r>
      <w:r w:rsidRPr="00AB10C8">
        <w:rPr>
          <w:rFonts w:ascii="Times New Roman" w:hAnsi="Times New Roman" w:cs="Times New Roman"/>
          <w:sz w:val="24"/>
          <w:szCs w:val="24"/>
        </w:rPr>
        <w:br/>
        <w:t xml:space="preserve">   4. Активное включение родителей в </w:t>
      </w:r>
      <w:proofErr w:type="spellStart"/>
      <w:r w:rsidRPr="00AB10C8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AB10C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B10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B10C8">
        <w:rPr>
          <w:rFonts w:ascii="Times New Roman" w:hAnsi="Times New Roman" w:cs="Times New Roman"/>
          <w:sz w:val="24"/>
          <w:szCs w:val="24"/>
        </w:rPr>
        <w:t xml:space="preserve"> образовательный процесс.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РАЗДЕЛ 8. КРИТЕРИИ ЭФФЕКТИВНОСТИ РЕАЛИЗАЦИИ ПРОГРАММЫ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b/>
          <w:bCs/>
          <w:sz w:val="24"/>
          <w:szCs w:val="24"/>
        </w:rPr>
        <w:t>     Критериями эффективности</w:t>
      </w:r>
      <w:r w:rsidRPr="00AB10C8">
        <w:rPr>
          <w:rFonts w:ascii="Times New Roman" w:hAnsi="Times New Roman" w:cs="Times New Roman"/>
          <w:sz w:val="24"/>
          <w:szCs w:val="24"/>
        </w:rPr>
        <w:t xml:space="preserve"> реализации программы будут выступать: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Постоянное соотнесение процесса развития ОУ с критериями эффективности: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 - социально-педагогическим (соответствие нормативным требованиям развития образовательного учреждения);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lastRenderedPageBreak/>
        <w:t xml:space="preserve">  - </w:t>
      </w:r>
      <w:proofErr w:type="gramStart"/>
      <w:r w:rsidRPr="00AB10C8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AB10C8">
        <w:rPr>
          <w:rFonts w:ascii="Times New Roman" w:hAnsi="Times New Roman" w:cs="Times New Roman"/>
          <w:sz w:val="24"/>
          <w:szCs w:val="24"/>
        </w:rPr>
        <w:t xml:space="preserve"> (достижение высокого качества знаний и овладение гуманистическими ценностями);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10C8">
        <w:rPr>
          <w:rFonts w:ascii="Times New Roman" w:hAnsi="Times New Roman" w:cs="Times New Roman"/>
          <w:sz w:val="24"/>
          <w:szCs w:val="24"/>
        </w:rPr>
        <w:t>психолого-педагогическим</w:t>
      </w:r>
      <w:proofErr w:type="gramEnd"/>
      <w:r w:rsidRPr="00AB10C8">
        <w:rPr>
          <w:rFonts w:ascii="Times New Roman" w:hAnsi="Times New Roman" w:cs="Times New Roman"/>
          <w:sz w:val="24"/>
          <w:szCs w:val="24"/>
        </w:rPr>
        <w:t xml:space="preserve"> (устойчивость условий личностного роста и эмоциональной комфортности участников образовательного процесса).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2. Согласованность основных направлений и приоритетов развития образовательной системы ОУ -   с Федеральной  программой  развития образования.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3.  Реализация федерального, регионального дошкольного и школьного стандартов во всем многообразии вариативных образовательных программ.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4. Рост материально-технического и ресурсного обеспечения образовательной системы ОУ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5. Влияние образовательной системы ОУ на развитие образовательного пространства района.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6. Удовлетворенность всех участников образовательного процесса уровнем и качеством образовательных услуг.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0C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809" w:type="dxa"/>
        <w:tblCellSpacing w:w="0" w:type="dxa"/>
        <w:tblBorders>
          <w:top w:val="outset" w:sz="8" w:space="0" w:color="000001"/>
          <w:left w:val="outset" w:sz="8" w:space="0" w:color="000001"/>
          <w:bottom w:val="outset" w:sz="8" w:space="0" w:color="000001"/>
          <w:right w:val="outset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3B32C0" w:rsidRPr="00AB10C8" w:rsidTr="003B32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2C0" w:rsidRPr="00AB10C8" w:rsidRDefault="003B32C0" w:rsidP="00AB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2C0" w:rsidRPr="00AB10C8" w:rsidRDefault="003B32C0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A71" w:rsidRPr="00AB10C8" w:rsidRDefault="00233A71" w:rsidP="00AB10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3A71" w:rsidRPr="00AB10C8" w:rsidSect="002231F5">
      <w:pgSz w:w="11906" w:h="16838" w:code="9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7E1C"/>
    <w:multiLevelType w:val="multilevel"/>
    <w:tmpl w:val="76B4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E8"/>
    <w:rsid w:val="000001C5"/>
    <w:rsid w:val="000A036B"/>
    <w:rsid w:val="000B5998"/>
    <w:rsid w:val="001378D5"/>
    <w:rsid w:val="00146C45"/>
    <w:rsid w:val="001B3232"/>
    <w:rsid w:val="001E37CA"/>
    <w:rsid w:val="002231F5"/>
    <w:rsid w:val="00233A71"/>
    <w:rsid w:val="002D22E2"/>
    <w:rsid w:val="002E351F"/>
    <w:rsid w:val="00316A61"/>
    <w:rsid w:val="00323CE5"/>
    <w:rsid w:val="003544FF"/>
    <w:rsid w:val="00357BD6"/>
    <w:rsid w:val="003B32C0"/>
    <w:rsid w:val="003D4C93"/>
    <w:rsid w:val="004044A5"/>
    <w:rsid w:val="00421125"/>
    <w:rsid w:val="00425478"/>
    <w:rsid w:val="00442B87"/>
    <w:rsid w:val="00533F34"/>
    <w:rsid w:val="005970CA"/>
    <w:rsid w:val="00603DD6"/>
    <w:rsid w:val="00630514"/>
    <w:rsid w:val="006E40B0"/>
    <w:rsid w:val="00791C31"/>
    <w:rsid w:val="0080106C"/>
    <w:rsid w:val="00827AAF"/>
    <w:rsid w:val="0085414E"/>
    <w:rsid w:val="008B6EE4"/>
    <w:rsid w:val="008C5428"/>
    <w:rsid w:val="008E5EFC"/>
    <w:rsid w:val="009E3BEE"/>
    <w:rsid w:val="00A43074"/>
    <w:rsid w:val="00A64386"/>
    <w:rsid w:val="00A90BCD"/>
    <w:rsid w:val="00AA5D8C"/>
    <w:rsid w:val="00AB10C8"/>
    <w:rsid w:val="00AC476C"/>
    <w:rsid w:val="00B1005A"/>
    <w:rsid w:val="00B25A9A"/>
    <w:rsid w:val="00BC0F03"/>
    <w:rsid w:val="00BC6604"/>
    <w:rsid w:val="00BE2BFB"/>
    <w:rsid w:val="00C222EC"/>
    <w:rsid w:val="00CC2DE9"/>
    <w:rsid w:val="00CE4E70"/>
    <w:rsid w:val="00CF787C"/>
    <w:rsid w:val="00D07664"/>
    <w:rsid w:val="00D23945"/>
    <w:rsid w:val="00D95F8E"/>
    <w:rsid w:val="00DC5918"/>
    <w:rsid w:val="00DD0F04"/>
    <w:rsid w:val="00DD7799"/>
    <w:rsid w:val="00E055FD"/>
    <w:rsid w:val="00E3083D"/>
    <w:rsid w:val="00E64955"/>
    <w:rsid w:val="00E72F4A"/>
    <w:rsid w:val="00EB2BF5"/>
    <w:rsid w:val="00ED78E8"/>
    <w:rsid w:val="00F325B4"/>
    <w:rsid w:val="00F666B8"/>
    <w:rsid w:val="00F75160"/>
    <w:rsid w:val="00F8005B"/>
    <w:rsid w:val="00F8254D"/>
    <w:rsid w:val="00FB5C59"/>
    <w:rsid w:val="00FC5E45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32C0"/>
    <w:pPr>
      <w:pBdr>
        <w:left w:val="single" w:sz="6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3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B32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2C0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2C0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32C0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32C0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3B32C0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3B32C0"/>
    <w:rPr>
      <w:color w:val="45729F"/>
      <w:u w:val="single"/>
    </w:rPr>
  </w:style>
  <w:style w:type="character" w:styleId="a5">
    <w:name w:val="Strong"/>
    <w:basedOn w:val="a0"/>
    <w:uiPriority w:val="22"/>
    <w:qFormat/>
    <w:rsid w:val="003B32C0"/>
    <w:rPr>
      <w:b/>
      <w:bCs/>
    </w:rPr>
  </w:style>
  <w:style w:type="paragraph" w:customStyle="1" w:styleId="nobgpicture">
    <w:name w:val="nobgpicture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3B32C0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3B32C0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3B32C0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3B32C0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3B32C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3B32C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3B32C0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3B32C0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3B32C0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logomsk">
    <w:name w:val="logomsk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3B32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1">
    <w:name w:val="blogsmeta1"/>
    <w:basedOn w:val="a"/>
    <w:rsid w:val="003B32C0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3B32C0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current1">
    <w:name w:val="current1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B32C0"/>
    <w:rPr>
      <w:i/>
      <w:iCs/>
    </w:rPr>
  </w:style>
  <w:style w:type="paragraph" w:styleId="a8">
    <w:name w:val="List Paragraph"/>
    <w:basedOn w:val="a"/>
    <w:uiPriority w:val="34"/>
    <w:qFormat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B32C0"/>
  </w:style>
  <w:style w:type="paragraph" w:customStyle="1" w:styleId="printj">
    <w:name w:val="printj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2C0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1E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32C0"/>
    <w:pPr>
      <w:pBdr>
        <w:left w:val="single" w:sz="6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3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B32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2C0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2C0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32C0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32C0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3B32C0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3B32C0"/>
    <w:rPr>
      <w:color w:val="45729F"/>
      <w:u w:val="single"/>
    </w:rPr>
  </w:style>
  <w:style w:type="character" w:styleId="a5">
    <w:name w:val="Strong"/>
    <w:basedOn w:val="a0"/>
    <w:uiPriority w:val="22"/>
    <w:qFormat/>
    <w:rsid w:val="003B32C0"/>
    <w:rPr>
      <w:b/>
      <w:bCs/>
    </w:rPr>
  </w:style>
  <w:style w:type="paragraph" w:customStyle="1" w:styleId="nobgpicture">
    <w:name w:val="nobgpicture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3B32C0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3B32C0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3B32C0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3B32C0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3B32C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3B32C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3B32C0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3B32C0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3B32C0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logomsk">
    <w:name w:val="logomsk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3B32C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3B32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1">
    <w:name w:val="blogsmeta1"/>
    <w:basedOn w:val="a"/>
    <w:rsid w:val="003B32C0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3B32C0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current1">
    <w:name w:val="current1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B32C0"/>
    <w:rPr>
      <w:i/>
      <w:iCs/>
    </w:rPr>
  </w:style>
  <w:style w:type="paragraph" w:styleId="a8">
    <w:name w:val="List Paragraph"/>
    <w:basedOn w:val="a"/>
    <w:uiPriority w:val="34"/>
    <w:qFormat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B32C0"/>
  </w:style>
  <w:style w:type="paragraph" w:customStyle="1" w:styleId="printj">
    <w:name w:val="printj"/>
    <w:basedOn w:val="a"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2C0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1E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4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22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66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1547.msm.ru/index.php?option=com_content&amp;task=view&amp;id=139&amp;Itemid=44&amp;limit=1&amp;limitstart=2" TargetMode="External"/><Relationship Id="rId13" Type="http://schemas.openxmlformats.org/officeDocument/2006/relationships/hyperlink" Target="http://www.licey1547.msm.ru/index.php?option=com_content&amp;task=view&amp;id=139&amp;Itemid=44&amp;limit=1&amp;limitstar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ey1547.msm.ru/index.php?option=com_content&amp;task=view&amp;id=139&amp;Itemid=44&amp;limit=1&amp;limitstart=1" TargetMode="External"/><Relationship Id="rId12" Type="http://schemas.openxmlformats.org/officeDocument/2006/relationships/hyperlink" Target="http://www.licey1547.msm.ru/index.php?option=com_content&amp;task=view&amp;id=139&amp;Itemid=44&amp;limit=1&amp;limitstart=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cey1547.msm.ru/index.php?option=com_content&amp;task=view&amp;id=139&amp;Itemid=44&amp;limit=1&amp;limitstart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id.sh22@yandex.ru" TargetMode="External"/><Relationship Id="rId10" Type="http://schemas.openxmlformats.org/officeDocument/2006/relationships/hyperlink" Target="http://www.licey1547.msm.ru/index.php?option=com_content&amp;task=view&amp;id=139&amp;Itemid=44&amp;limit=1&amp;limitstart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y1547.msm.ru/index.php?option=com_content&amp;task=view&amp;id=139&amp;Itemid=44&amp;limit=1&amp;limitstart=3" TargetMode="External"/><Relationship Id="rId14" Type="http://schemas.openxmlformats.org/officeDocument/2006/relationships/hyperlink" Target="http://www.licey1547.msm.ru/index.php?option=com_content&amp;task=view&amp;id=139&amp;Itemid=44&amp;limit=1&amp;limitstart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24</Pages>
  <Words>7064</Words>
  <Characters>40266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2019-11-13T08:52:00Z</cp:lastPrinted>
  <dcterms:created xsi:type="dcterms:W3CDTF">2014-07-15T10:55:00Z</dcterms:created>
  <dcterms:modified xsi:type="dcterms:W3CDTF">2019-11-14T22:21:00Z</dcterms:modified>
</cp:coreProperties>
</file>