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36982" w14:textId="77777777" w:rsidR="00706839" w:rsidRDefault="006473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Муниципальное бюджетное общеобразовательное учреждение </w:t>
      </w:r>
    </w:p>
    <w:p w14:paraId="2F93A321" w14:textId="77777777" w:rsidR="00706839" w:rsidRDefault="006473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</w:t>
      </w:r>
      <w:r w:rsidR="009F24B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Школа-сад №22 с. им. Тельмана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»</w:t>
      </w:r>
    </w:p>
    <w:p w14:paraId="4DE5E90D" w14:textId="77777777" w:rsidR="00706839" w:rsidRDefault="007068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82A7D2E" w14:textId="77777777" w:rsidR="00706839" w:rsidRDefault="007068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110FEF0" w14:textId="77777777" w:rsidR="00706839" w:rsidRDefault="006473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Пояснительная записка к учебному плану  бюджетного муниципального общеобразовательного учреждения</w:t>
      </w:r>
    </w:p>
    <w:p w14:paraId="641123FD" w14:textId="77777777" w:rsidR="009F24B4" w:rsidRDefault="009F24B4" w:rsidP="009F24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«Школа-сад №22 с. им. Тельмана»</w:t>
      </w:r>
    </w:p>
    <w:p w14:paraId="009E82D8" w14:textId="77777777" w:rsidR="00706839" w:rsidRDefault="006473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 2022 – 2023 учебный год</w:t>
      </w:r>
    </w:p>
    <w:p w14:paraId="5C0E5B74" w14:textId="77777777" w:rsidR="00706839" w:rsidRDefault="007068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DD759D1" w14:textId="77777777" w:rsidR="00706839" w:rsidRDefault="007068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99D82B7" w14:textId="77777777" w:rsidR="00706839" w:rsidRDefault="0064733B">
      <w:pPr>
        <w:pStyle w:val="Cons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  <w:lang w:eastAsia="zh-CN"/>
        </w:rPr>
        <w:t xml:space="preserve">  </w:t>
      </w:r>
      <w:r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Учебный план - документ, определяющим перечень предметов,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 Он составлен на основе следующих нормативно-правовых документов: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AC6D83" w14:textId="77777777" w:rsidR="00706839" w:rsidRDefault="0064733B">
      <w:pPr>
        <w:pStyle w:val="Cons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1.Федеральный закон от 29.12.2013 № 273-ФЗ «Об образовании в Российской Федерации»;</w:t>
      </w:r>
    </w:p>
    <w:p w14:paraId="73F21BEB" w14:textId="77777777" w:rsidR="00706839" w:rsidRDefault="0064733B">
      <w:pPr>
        <w:pStyle w:val="Cons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2.Приказ Министерства просвещения РФ от 22.03.2021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14:paraId="2A2604B4" w14:textId="77777777" w:rsidR="00706839" w:rsidRDefault="0064733B">
      <w:pPr>
        <w:pStyle w:val="Cons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3.Приказ Министерства просвещения РФ от 31.05.2021 № 286 «Об утверждении федерального государственного образовательного стандарта начального общего образования»;</w:t>
      </w:r>
    </w:p>
    <w:p w14:paraId="0F8F2A76" w14:textId="77777777" w:rsidR="00706839" w:rsidRDefault="0064733B">
      <w:pPr>
        <w:pStyle w:val="Cons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4.Приказ Минобрнауки России от 06.10.2009 № 373 «Об утверждении  и введении в действие федерального государственного образовательного стандарта начального общего образования»;</w:t>
      </w:r>
    </w:p>
    <w:p w14:paraId="025CA5C5" w14:textId="77777777" w:rsidR="00706839" w:rsidRDefault="0064733B">
      <w:pPr>
        <w:pStyle w:val="Cons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Приказ  Министерства просвещения  РФ от 31.05.2021 № 287 «Об утверждении федерального государственного образовательного стандарта основного общего образования»;</w:t>
      </w:r>
    </w:p>
    <w:p w14:paraId="3750332F" w14:textId="77777777" w:rsidR="00706839" w:rsidRDefault="0064733B">
      <w:pPr>
        <w:pStyle w:val="Cons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6.Приказ Министерства образования и науки РФ от 17.12.2010 № 1897 «Об утверждении федерального государственного образовательного стандарта среднего общего образования»;</w:t>
      </w:r>
    </w:p>
    <w:p w14:paraId="1AC869E5" w14:textId="77777777" w:rsidR="00706839" w:rsidRDefault="0064733B">
      <w:pPr>
        <w:pStyle w:val="Cons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Постановление Главного государственного санитарного врача Российской Федерации от 28.09.2020 № 28 «Об утверждении правил СанПиН 2.4.3648-20 «Санитарно-эпидемиологические требования к  организации воспитания и обучения, обучения и оздоровления детей и молодежи»;</w:t>
      </w:r>
    </w:p>
    <w:p w14:paraId="15933C2D" w14:textId="77777777" w:rsidR="00706839" w:rsidRDefault="0064733B">
      <w:pPr>
        <w:pStyle w:val="Cons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Приказ Министерства образования и науки РФ от 17.05.2012 №413 «Об утверждении федерального государственного образовательного стандарта среднего общего образования»;</w:t>
      </w:r>
    </w:p>
    <w:p w14:paraId="4C7856D9" w14:textId="77777777" w:rsidR="00706839" w:rsidRDefault="0064733B">
      <w:pPr>
        <w:pStyle w:val="Cons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9.Постановление Главного государственного санитарного врача Российской Федерации от 28.01.2021 № 2 «Об утверждении санитарных правил и норм СанПиН 1.2.3685 - 21 «Гигиенические нормативы и требования к обеспечению безопасности (или) безвредности для человека факторов среды обитания»;</w:t>
      </w:r>
    </w:p>
    <w:p w14:paraId="3FA8AE21" w14:textId="77777777" w:rsidR="00706839" w:rsidRDefault="0064733B">
      <w:pPr>
        <w:pStyle w:val="Cons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10.Приказ Министра обороны РФ № 96, Минобрнауки РФ №134 от 24.02.2010 «Об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утверждении Инструкции об организации обучения граждан РФ начальным знаниям в области обороны и их подготовки по основам военной службы в образовательных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учрежденияхсреднего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14:paraId="452D0606" w14:textId="77777777" w:rsidR="00706839" w:rsidRDefault="0064733B">
      <w:pPr>
        <w:autoSpaceDE w:val="0"/>
        <w:autoSpaceDN w:val="0"/>
        <w:adjustRightInd w:val="0"/>
        <w:spacing w:line="240" w:lineRule="auto"/>
        <w:ind w:firstLineChars="15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11.Приказ Министерства просвещения РФ от 20.05.2020 №25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</w:t>
      </w:r>
    </w:p>
    <w:p w14:paraId="6B4CEC71" w14:textId="77777777" w:rsidR="00706839" w:rsidRDefault="0064733B">
      <w:pPr>
        <w:pStyle w:val="a7"/>
        <w:widowControl/>
        <w:tabs>
          <w:tab w:val="left" w:pos="993"/>
        </w:tabs>
        <w:autoSpaceDE/>
        <w:autoSpaceDN/>
        <w:adjustRightInd/>
        <w:spacing w:line="240" w:lineRule="auto"/>
        <w:ind w:left="0" w:firstLineChars="150" w:firstLine="36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12.Примерная основная образовательная программа начального общего образования, одобренная </w:t>
      </w:r>
      <w:r>
        <w:rPr>
          <w:rFonts w:ascii="Times New Roman" w:hAnsi="Times New Roman" w:cs="Times New Roman"/>
          <w:sz w:val="24"/>
          <w:szCs w:val="24"/>
          <w:lang w:eastAsia="ru-RU"/>
        </w:rPr>
        <w:t>решением федерального учебно-методического объединения по общему образованию (протокол от 8 апреля 2015 г. № 1/15);</w:t>
      </w:r>
    </w:p>
    <w:p w14:paraId="0117AA35" w14:textId="77777777" w:rsidR="00706839" w:rsidRDefault="0064733B">
      <w:pPr>
        <w:pStyle w:val="a7"/>
        <w:widowControl/>
        <w:tabs>
          <w:tab w:val="left" w:pos="993"/>
        </w:tabs>
        <w:autoSpaceDE/>
        <w:autoSpaceDN/>
        <w:adjustRightInd/>
        <w:spacing w:line="240" w:lineRule="auto"/>
        <w:ind w:left="0" w:firstLineChars="150" w:firstLine="36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13.Примерная основная образовательная программа начального общего образования, одобренная </w:t>
      </w:r>
      <w:r>
        <w:rPr>
          <w:rFonts w:ascii="Times New Roman" w:hAnsi="Times New Roman" w:cs="Times New Roman"/>
          <w:sz w:val="24"/>
          <w:szCs w:val="24"/>
          <w:lang w:eastAsia="ru-RU"/>
        </w:rPr>
        <w:t>решением федерального учебно-методического объединения по общему образованию (протокол от 18 марта 2022 г. № 1/22);</w:t>
      </w:r>
    </w:p>
    <w:p w14:paraId="03E9702D" w14:textId="77777777" w:rsidR="00706839" w:rsidRDefault="0064733B">
      <w:pPr>
        <w:pStyle w:val="a7"/>
        <w:widowControl/>
        <w:tabs>
          <w:tab w:val="left" w:pos="993"/>
        </w:tabs>
        <w:autoSpaceDE/>
        <w:autoSpaceDN/>
        <w:adjustRightInd/>
        <w:spacing w:line="240" w:lineRule="auto"/>
        <w:ind w:left="0" w:firstLineChars="150" w:firstLine="36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Примерная основная образовательная программа основного общего образования, одобренная </w:t>
      </w:r>
      <w:r>
        <w:rPr>
          <w:rFonts w:ascii="Times New Roman" w:hAnsi="Times New Roman" w:cs="Times New Roman"/>
          <w:sz w:val="24"/>
          <w:szCs w:val="24"/>
          <w:lang w:eastAsia="ru-RU"/>
        </w:rPr>
        <w:t>решением федерального учебно-методического объединения по общему образованию (протокол от 8 апреля 2015 г. № 1/15);</w:t>
      </w:r>
    </w:p>
    <w:p w14:paraId="2D811550" w14:textId="77777777" w:rsidR="00706839" w:rsidRDefault="0064733B">
      <w:pPr>
        <w:pStyle w:val="a7"/>
        <w:widowControl/>
        <w:tabs>
          <w:tab w:val="left" w:pos="993"/>
        </w:tabs>
        <w:autoSpaceDE/>
        <w:autoSpaceDN/>
        <w:adjustRightInd/>
        <w:spacing w:line="240" w:lineRule="auto"/>
        <w:ind w:left="0" w:firstLineChars="150" w:firstLine="36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15.Примерная основная образовательная программа основного общего образования, одобренная </w:t>
      </w:r>
      <w:r>
        <w:rPr>
          <w:rFonts w:ascii="Times New Roman" w:hAnsi="Times New Roman" w:cs="Times New Roman"/>
          <w:sz w:val="24"/>
          <w:szCs w:val="24"/>
          <w:lang w:eastAsia="ru-RU"/>
        </w:rPr>
        <w:t>решением федерального учебно-методического объединения по общему образованию (протокол от 18 апреля 2022 г. № 1/22);</w:t>
      </w:r>
    </w:p>
    <w:p w14:paraId="4C1B6E6B" w14:textId="77777777" w:rsidR="00706839" w:rsidRDefault="0064733B">
      <w:pPr>
        <w:pStyle w:val="a7"/>
        <w:widowControl/>
        <w:tabs>
          <w:tab w:val="left" w:pos="993"/>
        </w:tabs>
        <w:autoSpaceDE/>
        <w:autoSpaceDN/>
        <w:adjustRightInd/>
        <w:spacing w:line="240" w:lineRule="auto"/>
        <w:ind w:left="0" w:firstLineChars="150" w:firstLine="36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16.Примерная основная образовательная программа среднего общего образования, одобренная </w:t>
      </w:r>
      <w:r>
        <w:rPr>
          <w:rFonts w:ascii="Times New Roman" w:hAnsi="Times New Roman" w:cs="Times New Roman"/>
          <w:sz w:val="24"/>
          <w:szCs w:val="24"/>
          <w:lang w:eastAsia="ru-RU"/>
        </w:rPr>
        <w:t>решением федерального учебно-методического объединения по общему образованию (протокол от 28 июня 2016 г. № 2/16-3);</w:t>
      </w:r>
    </w:p>
    <w:p w14:paraId="5367DCF1" w14:textId="77777777" w:rsidR="00706839" w:rsidRDefault="0064733B">
      <w:pPr>
        <w:pStyle w:val="ConsNormal"/>
        <w:spacing w:line="240" w:lineRule="auto"/>
        <w:ind w:firstLineChars="15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17.Примерная программа воспитания, одобренная федеральным учебно-методическим объединением по общему образованию (протокол от 2 июня 2020 № 2/20). </w:t>
      </w:r>
    </w:p>
    <w:p w14:paraId="5293F872" w14:textId="77777777" w:rsidR="00706839" w:rsidRDefault="0064733B">
      <w:pPr>
        <w:spacing w:line="240" w:lineRule="auto"/>
        <w:ind w:firstLineChars="15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2022/2023 учебном году на территории Еврейской автономной области реализуются:</w:t>
      </w:r>
    </w:p>
    <w:p w14:paraId="11AF00AA" w14:textId="77777777" w:rsidR="00706839" w:rsidRDefault="0064733B">
      <w:pPr>
        <w:spacing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- федеральный государственный образовательный стандарт начального общего образования (2021 года, обновленный) во всех 1-х классах;</w:t>
      </w:r>
    </w:p>
    <w:p w14:paraId="01B925AC" w14:textId="77777777" w:rsidR="00706839" w:rsidRDefault="0064733B">
      <w:pPr>
        <w:spacing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- федеральный государственный образовательный стандарт начального общего образования (2010 года) в 2-4 классах;</w:t>
      </w:r>
    </w:p>
    <w:p w14:paraId="36E6D588" w14:textId="77777777" w:rsidR="00706839" w:rsidRDefault="0064733B">
      <w:pPr>
        <w:spacing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- федеральный государственный образовательный стандарт основного общего образования (2021 года, обновлённый) в всех 5-х классах;</w:t>
      </w:r>
    </w:p>
    <w:p w14:paraId="509A9607" w14:textId="77777777" w:rsidR="00706839" w:rsidRDefault="0064733B">
      <w:pPr>
        <w:spacing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- федеральный государственный образовательный стандарт основного общего образования (2010 года) в 6-9 классах;</w:t>
      </w:r>
    </w:p>
    <w:p w14:paraId="557A704B" w14:textId="77777777" w:rsidR="00706839" w:rsidRDefault="0064733B">
      <w:pPr>
        <w:spacing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- федеральный государственный образовательный стандарт среднего общего образования в 10-11 классах.</w:t>
      </w:r>
    </w:p>
    <w:p w14:paraId="5532E0B6" w14:textId="77777777" w:rsidR="00706839" w:rsidRDefault="0064733B">
      <w:pPr>
        <w:pStyle w:val="Cons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Учебный план школы пре</w:t>
      </w:r>
      <w:r w:rsidR="009F24B4">
        <w:rPr>
          <w:rFonts w:ascii="Times New Roman" w:hAnsi="Times New Roman" w:cs="Times New Roman"/>
          <w:sz w:val="24"/>
          <w:szCs w:val="24"/>
        </w:rPr>
        <w:t xml:space="preserve">дставлен для начального </w:t>
      </w:r>
      <w:r>
        <w:rPr>
          <w:rFonts w:ascii="Times New Roman" w:hAnsi="Times New Roman" w:cs="Times New Roman"/>
          <w:sz w:val="24"/>
          <w:szCs w:val="24"/>
        </w:rPr>
        <w:t>общего образования. Для каждого уровня обучения приводится перечень обязательных для изучения учебных предметов, отражающий требования федерального государственного стандарта.</w:t>
      </w:r>
    </w:p>
    <w:p w14:paraId="1BE37C70" w14:textId="77777777" w:rsidR="00706839" w:rsidRDefault="0064733B">
      <w:pPr>
        <w:pStyle w:val="Cons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Задачи учебного плана: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12991C2" w14:textId="77777777" w:rsidR="00706839" w:rsidRDefault="0064733B">
      <w:pPr>
        <w:pStyle w:val="Cons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освоение государственных образователь</w:t>
      </w:r>
      <w:r w:rsidR="009F24B4">
        <w:rPr>
          <w:rFonts w:ascii="Times New Roman" w:hAnsi="Times New Roman" w:cs="Times New Roman"/>
          <w:sz w:val="24"/>
          <w:szCs w:val="24"/>
        </w:rPr>
        <w:t xml:space="preserve">ных программ начального общего </w:t>
      </w:r>
      <w:r>
        <w:rPr>
          <w:rFonts w:ascii="Times New Roman" w:hAnsi="Times New Roman" w:cs="Times New Roman"/>
          <w:sz w:val="24"/>
          <w:szCs w:val="24"/>
        </w:rPr>
        <w:t>образования;</w:t>
      </w:r>
    </w:p>
    <w:p w14:paraId="32C97461" w14:textId="77777777" w:rsidR="00706839" w:rsidRDefault="0064733B">
      <w:pPr>
        <w:tabs>
          <w:tab w:val="left" w:pos="4500"/>
          <w:tab w:val="left" w:pos="9180"/>
          <w:tab w:val="left" w:pos="9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Продолжительность учебного года для обучающихся 1 классов соста</w:t>
      </w:r>
      <w:r w:rsidR="009F24B4">
        <w:rPr>
          <w:rFonts w:ascii="Times New Roman" w:hAnsi="Times New Roman" w:cs="Times New Roman"/>
          <w:sz w:val="24"/>
          <w:szCs w:val="24"/>
        </w:rPr>
        <w:t>вляет 33 учебные недели, 2 – 4.</w:t>
      </w:r>
    </w:p>
    <w:p w14:paraId="758269DA" w14:textId="77777777" w:rsidR="00706839" w:rsidRDefault="0064733B">
      <w:pPr>
        <w:pStyle w:val="a8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каникул в течение учебного года составляет не менее 30 календарных дней, летом – не менее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8 недель. Для обучающихся в 1 классе устанавливаются в </w:t>
      </w:r>
      <w:r>
        <w:rPr>
          <w:rFonts w:ascii="Times New Roman" w:hAnsi="Times New Roman" w:cs="Times New Roman"/>
          <w:sz w:val="24"/>
          <w:szCs w:val="24"/>
        </w:rPr>
        <w:t>течение года дополнительные недельные каникулы.</w:t>
      </w:r>
    </w:p>
    <w:p w14:paraId="2723D9E1" w14:textId="77777777" w:rsidR="00706839" w:rsidRDefault="0064733B">
      <w:pPr>
        <w:pStyle w:val="a8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2022/2023 учебный год устанавливаются  следующие сроки каникул:</w:t>
      </w:r>
    </w:p>
    <w:p w14:paraId="256A4A68" w14:textId="220E842C" w:rsidR="00706839" w:rsidRDefault="0064733B">
      <w:pPr>
        <w:pStyle w:val="a5"/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- осенние каникулы </w:t>
      </w:r>
      <w:r>
        <w:rPr>
          <w:rFonts w:ascii="Times New Roman" w:hAnsi="Times New Roman" w:cs="Times New Roman"/>
          <w:color w:val="000000"/>
        </w:rPr>
        <w:noBreakHyphen/>
        <w:t xml:space="preserve"> с 2</w:t>
      </w:r>
      <w:r w:rsidR="003E5F2B">
        <w:rPr>
          <w:rFonts w:ascii="Times New Roman" w:hAnsi="Times New Roman" w:cs="Times New Roman"/>
          <w:color w:val="000000"/>
        </w:rPr>
        <w:t>7</w:t>
      </w:r>
      <w:r>
        <w:rPr>
          <w:rFonts w:ascii="Times New Roman" w:hAnsi="Times New Roman" w:cs="Times New Roman"/>
          <w:color w:val="000000"/>
        </w:rPr>
        <w:t xml:space="preserve"> октября по </w:t>
      </w:r>
      <w:r w:rsidR="003E5F2B">
        <w:rPr>
          <w:rFonts w:ascii="Times New Roman" w:hAnsi="Times New Roman" w:cs="Times New Roman"/>
          <w:color w:val="000000"/>
        </w:rPr>
        <w:t>06</w:t>
      </w:r>
      <w:r>
        <w:rPr>
          <w:rFonts w:ascii="Times New Roman" w:hAnsi="Times New Roman" w:cs="Times New Roman"/>
          <w:color w:val="000000"/>
        </w:rPr>
        <w:t xml:space="preserve"> </w:t>
      </w:r>
      <w:r w:rsidR="003E5F2B">
        <w:rPr>
          <w:rFonts w:ascii="Times New Roman" w:hAnsi="Times New Roman" w:cs="Times New Roman"/>
          <w:color w:val="000000"/>
        </w:rPr>
        <w:t>ноября</w:t>
      </w:r>
      <w:r>
        <w:rPr>
          <w:rFonts w:ascii="Times New Roman" w:hAnsi="Times New Roman" w:cs="Times New Roman"/>
          <w:color w:val="000000"/>
        </w:rPr>
        <w:t xml:space="preserve"> 2022 г. (</w:t>
      </w:r>
      <w:r w:rsidR="003E5F2B">
        <w:rPr>
          <w:rFonts w:ascii="Times New Roman" w:hAnsi="Times New Roman" w:cs="Times New Roman"/>
          <w:color w:val="000000"/>
        </w:rPr>
        <w:t>10</w:t>
      </w:r>
      <w:r>
        <w:rPr>
          <w:rFonts w:ascii="Times New Roman" w:hAnsi="Times New Roman" w:cs="Times New Roman"/>
          <w:color w:val="000000"/>
        </w:rPr>
        <w:t xml:space="preserve"> дней);</w:t>
      </w:r>
    </w:p>
    <w:p w14:paraId="79B53E10" w14:textId="3CACE420" w:rsidR="00706839" w:rsidRDefault="0064733B">
      <w:pPr>
        <w:pStyle w:val="a5"/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- зимние каникулы </w:t>
      </w:r>
      <w:r>
        <w:rPr>
          <w:rFonts w:ascii="Times New Roman" w:hAnsi="Times New Roman" w:cs="Times New Roman"/>
          <w:color w:val="000000"/>
        </w:rPr>
        <w:noBreakHyphen/>
        <w:t xml:space="preserve"> с 2</w:t>
      </w:r>
      <w:r w:rsidR="003E5F2B">
        <w:rPr>
          <w:rFonts w:ascii="Times New Roman" w:hAnsi="Times New Roman" w:cs="Times New Roman"/>
          <w:color w:val="000000"/>
        </w:rPr>
        <w:t>9</w:t>
      </w:r>
      <w:r>
        <w:rPr>
          <w:rFonts w:ascii="Times New Roman" w:hAnsi="Times New Roman" w:cs="Times New Roman"/>
          <w:color w:val="000000"/>
        </w:rPr>
        <w:t xml:space="preserve"> декабря 2022 г. </w:t>
      </w:r>
      <w:r>
        <w:rPr>
          <w:rFonts w:ascii="Times New Roman" w:hAnsi="Times New Roman" w:cs="Times New Roman"/>
          <w:color w:val="000000"/>
        </w:rPr>
        <w:noBreakHyphen/>
        <w:t xml:space="preserve"> </w:t>
      </w:r>
      <w:r w:rsidR="003E5F2B">
        <w:rPr>
          <w:rFonts w:ascii="Times New Roman" w:hAnsi="Times New Roman" w:cs="Times New Roman"/>
          <w:color w:val="000000"/>
        </w:rPr>
        <w:t>11</w:t>
      </w:r>
      <w:r>
        <w:rPr>
          <w:rFonts w:ascii="Times New Roman" w:hAnsi="Times New Roman" w:cs="Times New Roman"/>
          <w:color w:val="000000"/>
        </w:rPr>
        <w:t xml:space="preserve"> января 2023 г. (1</w:t>
      </w:r>
      <w:r w:rsidR="003E5F2B"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  <w:color w:val="000000"/>
        </w:rPr>
        <w:t xml:space="preserve"> дней);</w:t>
      </w:r>
    </w:p>
    <w:p w14:paraId="391AD430" w14:textId="77777777" w:rsidR="00706839" w:rsidRDefault="0064733B">
      <w:pPr>
        <w:pStyle w:val="a5"/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- дополнительные недельные каникулы для учащихся первых классов </w:t>
      </w:r>
      <w:r>
        <w:rPr>
          <w:rFonts w:ascii="Times New Roman" w:hAnsi="Times New Roman" w:cs="Times New Roman"/>
          <w:color w:val="000000"/>
        </w:rPr>
        <w:noBreakHyphen/>
        <w:t xml:space="preserve"> </w:t>
      </w:r>
      <w:r>
        <w:rPr>
          <w:rFonts w:ascii="Times New Roman" w:hAnsi="Times New Roman" w:cs="Times New Roman"/>
          <w:color w:val="000000"/>
        </w:rPr>
        <w:br/>
        <w:t>с 20 по 26 февраля 2023 г. (7 дней);</w:t>
      </w:r>
    </w:p>
    <w:p w14:paraId="554B1053" w14:textId="51D37883" w:rsidR="00706839" w:rsidRDefault="0064733B">
      <w:pPr>
        <w:pStyle w:val="a5"/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- весенние каникулы </w:t>
      </w:r>
      <w:r>
        <w:rPr>
          <w:rFonts w:ascii="Times New Roman" w:hAnsi="Times New Roman" w:cs="Times New Roman"/>
          <w:color w:val="000000"/>
        </w:rPr>
        <w:noBreakHyphen/>
        <w:t xml:space="preserve"> с </w:t>
      </w:r>
      <w:r w:rsidR="003E5F2B">
        <w:rPr>
          <w:rFonts w:ascii="Times New Roman" w:hAnsi="Times New Roman" w:cs="Times New Roman"/>
          <w:color w:val="000000"/>
        </w:rPr>
        <w:t>25</w:t>
      </w:r>
      <w:r>
        <w:rPr>
          <w:rFonts w:ascii="Times New Roman" w:hAnsi="Times New Roman" w:cs="Times New Roman"/>
          <w:color w:val="000000"/>
        </w:rPr>
        <w:t xml:space="preserve"> марта – </w:t>
      </w:r>
      <w:r w:rsidR="003E5F2B">
        <w:rPr>
          <w:rFonts w:ascii="Times New Roman" w:hAnsi="Times New Roman" w:cs="Times New Roman"/>
          <w:color w:val="000000"/>
        </w:rPr>
        <w:t>02</w:t>
      </w:r>
      <w:r>
        <w:rPr>
          <w:rFonts w:ascii="Times New Roman" w:hAnsi="Times New Roman" w:cs="Times New Roman"/>
          <w:color w:val="000000"/>
        </w:rPr>
        <w:t xml:space="preserve"> </w:t>
      </w:r>
      <w:r w:rsidR="003E5F2B">
        <w:rPr>
          <w:rFonts w:ascii="Times New Roman" w:hAnsi="Times New Roman" w:cs="Times New Roman"/>
          <w:color w:val="000000"/>
        </w:rPr>
        <w:t>апреля</w:t>
      </w:r>
      <w:r>
        <w:rPr>
          <w:rFonts w:ascii="Times New Roman" w:hAnsi="Times New Roman" w:cs="Times New Roman"/>
          <w:color w:val="000000"/>
        </w:rPr>
        <w:t> 202</w:t>
      </w:r>
      <w:r w:rsidR="003E5F2B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 xml:space="preserve"> г. (10 дней).</w:t>
      </w:r>
    </w:p>
    <w:p w14:paraId="3BBE26A8" w14:textId="77777777" w:rsidR="00706839" w:rsidRDefault="0064733B">
      <w:pPr>
        <w:pStyle w:val="Style8"/>
        <w:widowControl/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общеобразовательных организациях 2022/2023 учебный год заканчивается:</w:t>
      </w:r>
    </w:p>
    <w:p w14:paraId="08DDC118" w14:textId="77777777" w:rsidR="00706839" w:rsidRDefault="00CA5595">
      <w:pPr>
        <w:pStyle w:val="Style8"/>
        <w:widowControl/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1-ых, во 2 – 4</w:t>
      </w:r>
      <w:r w:rsidR="0064733B">
        <w:rPr>
          <w:rFonts w:ascii="Times New Roman" w:hAnsi="Times New Roman" w:cs="Times New Roman"/>
          <w:color w:val="000000"/>
        </w:rPr>
        <w:t xml:space="preserve">ых </w:t>
      </w:r>
      <w:r w:rsidR="0064733B">
        <w:rPr>
          <w:rFonts w:ascii="Times New Roman" w:hAnsi="Times New Roman" w:cs="Times New Roman"/>
          <w:color w:val="000000"/>
        </w:rPr>
        <w:noBreakHyphen/>
        <w:t xml:space="preserve"> 19 мая 2023 года; </w:t>
      </w:r>
    </w:p>
    <w:p w14:paraId="3E4562D3" w14:textId="77777777" w:rsidR="00706839" w:rsidRDefault="0064733B">
      <w:pPr>
        <w:pStyle w:val="Style8"/>
        <w:widowControl/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Учебные занятия начинаются в 8:30 часов.</w:t>
      </w:r>
    </w:p>
    <w:p w14:paraId="06ED1FD5" w14:textId="77777777" w:rsidR="00706839" w:rsidRDefault="0064733B">
      <w:pPr>
        <w:pStyle w:val="s1"/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Обучение в 1-м классе осуществляется с соблюдением следующих дополнительных требований:</w:t>
      </w:r>
    </w:p>
    <w:p w14:paraId="51EAE66D" w14:textId="77777777" w:rsidR="00706839" w:rsidRDefault="0064733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учебные занятия проводятся по 5-дневной учебной неделе и только в первую смену;</w:t>
      </w:r>
    </w:p>
    <w:p w14:paraId="3B96B858" w14:textId="77777777" w:rsidR="00706839" w:rsidRDefault="0064733B">
      <w:pPr>
        <w:pStyle w:val="Style8"/>
        <w:widowControl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использование «ступенчатого» режима обучения в первом полугодии (в сентябре, октябре </w:t>
      </w:r>
      <w:r>
        <w:rPr>
          <w:rFonts w:ascii="Times New Roman" w:hAnsi="Times New Roman" w:cs="Times New Roman"/>
        </w:rPr>
        <w:noBreakHyphen/>
        <w:t xml:space="preserve"> по 3 урока в день по 35 минут каждый, в ноябре-декабре </w:t>
      </w:r>
      <w:r>
        <w:rPr>
          <w:rFonts w:ascii="Times New Roman" w:hAnsi="Times New Roman" w:cs="Times New Roman"/>
        </w:rPr>
        <w:noBreakHyphen/>
        <w:t xml:space="preserve"> по 4 урока в день по 35 минут каждый; январь - май </w:t>
      </w:r>
      <w:r>
        <w:rPr>
          <w:rFonts w:ascii="Times New Roman" w:hAnsi="Times New Roman" w:cs="Times New Roman"/>
        </w:rPr>
        <w:noBreakHyphen/>
        <w:t xml:space="preserve"> по 4 урока в день по 40 минут каждый);</w:t>
      </w:r>
    </w:p>
    <w:p w14:paraId="202ACC28" w14:textId="77777777" w:rsidR="00706839" w:rsidRDefault="0064733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рекомендуется организация в середине учебного дня </w:t>
      </w:r>
      <w:r>
        <w:rPr>
          <w:rFonts w:ascii="Times New Roman" w:hAnsi="Times New Roman" w:cs="Times New Roman"/>
          <w:i/>
          <w:sz w:val="24"/>
          <w:szCs w:val="24"/>
        </w:rPr>
        <w:t>динамической паузы</w:t>
      </w:r>
      <w:r>
        <w:rPr>
          <w:rFonts w:ascii="Times New Roman" w:hAnsi="Times New Roman" w:cs="Times New Roman"/>
          <w:sz w:val="24"/>
          <w:szCs w:val="24"/>
        </w:rPr>
        <w:t xml:space="preserve"> продолжительностью не менее 40 минут;</w:t>
      </w:r>
    </w:p>
    <w:p w14:paraId="24E6D940" w14:textId="77777777" w:rsidR="00706839" w:rsidRDefault="0064733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обучение проводится без балльного оценивания занятий обучающихся и домашних заданий;</w:t>
      </w:r>
    </w:p>
    <w:p w14:paraId="47292100" w14:textId="77777777" w:rsidR="00706839" w:rsidRDefault="0064733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дополнительные недельные каникулы в середине третьей четверти.</w:t>
      </w:r>
    </w:p>
    <w:p w14:paraId="0FE3D20C" w14:textId="77777777" w:rsidR="00706839" w:rsidRDefault="0064733B">
      <w:pPr>
        <w:pStyle w:val="Cons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Учебным планом предусматривается работа  школы в режиме 5-и дневной учебной недели.</w:t>
      </w:r>
    </w:p>
    <w:p w14:paraId="31FDD00E" w14:textId="77777777" w:rsidR="00706839" w:rsidRDefault="0064733B">
      <w:pPr>
        <w:pStyle w:val="Cons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нагрузка обучающихся состоит из часов федерального компонента и компонента образовательного учреждения. В сумме она не превышает максимальный объем учебной нагрузки учащихся (в 1-м классе – 21 час, во 2-4-х классах– 23 часа</w:t>
      </w:r>
      <w:r w:rsidR="00CA559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237DAD" w14:textId="77777777" w:rsidR="00706839" w:rsidRDefault="0064733B">
      <w:pPr>
        <w:pStyle w:val="ConsNormal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Продолжительность перемен между первым и вторым; вторым и третьим уроками - 15 минут, остальные по 10 минут.</w:t>
      </w:r>
    </w:p>
    <w:p w14:paraId="799958D2" w14:textId="77777777" w:rsidR="00706839" w:rsidRDefault="0064733B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Продолжительность урока 40 минут. Объем домашних заданий (по всем предметам) </w:t>
      </w:r>
      <w:r>
        <w:rPr>
          <w:rFonts w:ascii="Times New Roman" w:hAnsi="Times New Roman" w:cs="Times New Roman"/>
          <w:sz w:val="24"/>
          <w:szCs w:val="24"/>
        </w:rPr>
        <w:t>должен быть таким, чтобы затраты времени на его выполнение не превышали (в астрономических часах): во</w:t>
      </w:r>
      <w:r w:rsidR="00CA5595">
        <w:rPr>
          <w:rFonts w:ascii="Times New Roman" w:hAnsi="Times New Roman" w:cs="Times New Roman"/>
          <w:sz w:val="24"/>
          <w:szCs w:val="24"/>
        </w:rPr>
        <w:t xml:space="preserve"> 2 - 3 классах - 1,5 ч., в 4  классе - 2 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F15D9D" w14:textId="77777777" w:rsidR="00706839" w:rsidRDefault="0064733B">
      <w:pPr>
        <w:pStyle w:val="ConsNormal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Часы компонента общеобразовательного учреждения  используются:</w:t>
      </w:r>
    </w:p>
    <w:p w14:paraId="68A1041C" w14:textId="77777777" w:rsidR="00706839" w:rsidRDefault="0064733B">
      <w:pPr>
        <w:pStyle w:val="ConsNormal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-на увеличение количества часов, отводимых на отдельные предметы, курсы, практику, отражающие миссию школы.</w:t>
      </w:r>
    </w:p>
    <w:p w14:paraId="0427893B" w14:textId="77777777" w:rsidR="00706839" w:rsidRDefault="0064733B">
      <w:pPr>
        <w:pStyle w:val="ConsNormal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-на организацию факультативных, индивидуальных, групповых занятий и занятий по выбору обучающихся в рамках основной учебной сетки часов;</w:t>
      </w:r>
    </w:p>
    <w:p w14:paraId="7BC854DA" w14:textId="77777777" w:rsidR="00706839" w:rsidRDefault="0064733B">
      <w:pPr>
        <w:pStyle w:val="ConsNormal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lastRenderedPageBreak/>
        <w:t>-на занятия проектной, исследовательской, экскурсионной и другими видами и формами учебной деятельности.</w:t>
      </w:r>
    </w:p>
    <w:p w14:paraId="4F6C26C8" w14:textId="77777777" w:rsidR="00706839" w:rsidRDefault="006473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Особенности учебного плана</w:t>
      </w:r>
    </w:p>
    <w:p w14:paraId="03189C9A" w14:textId="77777777" w:rsidR="00706839" w:rsidRDefault="0064733B">
      <w:pPr>
        <w:pStyle w:val="ConsNormal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Реализация общеобразовательной программы начального общего образования в соответствии с ФГОС НОО.</w:t>
      </w:r>
    </w:p>
    <w:p w14:paraId="623C8088" w14:textId="77777777" w:rsidR="00706839" w:rsidRDefault="0064733B">
      <w:pPr>
        <w:pStyle w:val="Cons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начального общего образования состоит из двух частей — обязательной части и части, формируемой участниками образовательной деятельности, включающей внеурочную деятельность.</w:t>
      </w:r>
    </w:p>
    <w:p w14:paraId="461BD147" w14:textId="77777777" w:rsidR="00706839" w:rsidRDefault="0064733B">
      <w:pPr>
        <w:pStyle w:val="Cons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Обязательная часть основной образовательной программы начального общего  образования составляет 80%, а часть, формируемая участниками образовательных отношений, - 20% от общего объема основной образовательной программы начального общего образования. </w:t>
      </w:r>
    </w:p>
    <w:p w14:paraId="3438628A" w14:textId="77777777" w:rsidR="00706839" w:rsidRDefault="0064733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учебных занятий за 4 учебных года не может составлять менее 2904 часов и более 3345 часов по ФГОС(2010), менее 2954 и более 3190 часов по ФГОС(2021).</w:t>
      </w:r>
    </w:p>
    <w:p w14:paraId="7229287D" w14:textId="77777777" w:rsidR="00706839" w:rsidRDefault="0064733B">
      <w:pPr>
        <w:pStyle w:val="Cons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  <w:lang w:eastAsia="zh-CN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Обязательными для изучения являются следующие учебные предметы: «Русский язык», «Литературное чтение», «Родной язык и литературное чтение на родном языке», «Математика и информатика», «Иностранный язык», «Обществознание и естествознание» (Окружающий мир), «Основы религиозных культур и светской этики», «Искусство»,  «Технология», «Физическая культура». </w:t>
      </w:r>
      <w:r>
        <w:rPr>
          <w:rFonts w:ascii="Times New Roman" w:hAnsi="Times New Roman" w:cs="Times New Roman"/>
          <w:color w:val="C00000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По </w:t>
      </w:r>
      <w:proofErr w:type="gramStart"/>
      <w:r>
        <w:rPr>
          <w:rFonts w:ascii="Times New Roman" w:hAnsi="Times New Roman" w:cs="Times New Roman"/>
          <w:sz w:val="24"/>
          <w:szCs w:val="24"/>
          <w:lang w:eastAsia="zh-CN"/>
        </w:rPr>
        <w:t>одному  учебному</w:t>
      </w:r>
      <w:proofErr w:type="gram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часу </w:t>
      </w:r>
      <w:r>
        <w:rPr>
          <w:rFonts w:ascii="Times New Roman" w:hAnsi="Times New Roman" w:cs="Times New Roman"/>
          <w:sz w:val="24"/>
          <w:szCs w:val="24"/>
        </w:rPr>
        <w:t>части, формируемой участниками образовательных отношений школьного  компонента  в 1,2,3,4 классах выделено на изучение предмета «Русский язык».</w:t>
      </w:r>
    </w:p>
    <w:p w14:paraId="300333E1" w14:textId="77777777" w:rsidR="00706839" w:rsidRDefault="0064733B">
      <w:pPr>
        <w:pStyle w:val="Cons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предмет «Иностранный язык» изучается со 2 по 4 класс по 2 часа в неделю.       Учебный предмет «Окружающий мир» изучается по 2 часа в неделю. Учебный предмет является интегрированным. В его содержание  дополнительно введены развивающие модули и разделы социально-гуманитарной направленности, а также элементы, связанные с обеспечением безопасности, в том числе на железной дороге. При разработке рабочих программ уделено внимание изучению исторических, культурных и географических особенностей родного края. </w:t>
      </w:r>
    </w:p>
    <w:p w14:paraId="05EA0AF2" w14:textId="77777777" w:rsidR="00706839" w:rsidRDefault="0064733B">
      <w:pPr>
        <w:pStyle w:val="ConsNormal"/>
        <w:widowControl/>
        <w:spacing w:line="240" w:lineRule="auto"/>
        <w:ind w:firstLine="709"/>
        <w:jc w:val="both"/>
        <w:rPr>
          <w:rFonts w:ascii="Times New Roman" w:hAnsi="Times New Roman" w:cs="Times New Roman"/>
          <w:bCs/>
          <w:kern w:val="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kern w:val="1"/>
          <w:sz w:val="24"/>
          <w:szCs w:val="24"/>
          <w:shd w:val="clear" w:color="auto" w:fill="FFFFFF"/>
        </w:rPr>
        <w:t xml:space="preserve"> В рамках учебного предмета «Основы религиозной культуры и светской этики» в 4 классе 1 час в неделю изучается модуль «</w:t>
      </w:r>
      <w:r>
        <w:rPr>
          <w:rFonts w:ascii="Times New Roman" w:hAnsi="Times New Roman" w:cs="Times New Roman"/>
          <w:bCs/>
          <w:sz w:val="24"/>
          <w:szCs w:val="24"/>
        </w:rPr>
        <w:t>Основы мировых религиозных культур</w:t>
      </w:r>
      <w:r>
        <w:rPr>
          <w:rFonts w:ascii="Times New Roman" w:hAnsi="Times New Roman" w:cs="Times New Roman"/>
          <w:bCs/>
          <w:kern w:val="1"/>
          <w:sz w:val="24"/>
          <w:szCs w:val="24"/>
          <w:shd w:val="clear" w:color="auto" w:fill="FFFFFF"/>
        </w:rPr>
        <w:t xml:space="preserve">» (по выбору родителей обучающихся (законных представителей).  На изучение предмета «Физическая культура»  отведено 2 часа в неделю. </w:t>
      </w:r>
    </w:p>
    <w:p w14:paraId="7EB28EF9" w14:textId="77777777" w:rsidR="00706839" w:rsidRDefault="0064733B">
      <w:pPr>
        <w:spacing w:line="240" w:lineRule="auto"/>
        <w:ind w:firstLineChars="100" w:firstLine="24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kern w:val="1"/>
          <w:sz w:val="24"/>
          <w:szCs w:val="24"/>
          <w:shd w:val="clear" w:color="auto" w:fill="FFFFFF"/>
        </w:rPr>
        <w:t xml:space="preserve">В </w:t>
      </w:r>
      <w:r w:rsidR="00D169E4">
        <w:rPr>
          <w:rStyle w:val="Zag11"/>
          <w:rFonts w:ascii="Times New Roman" w:eastAsia="@Arial Unicode MS" w:hAnsi="Times New Roman" w:cs="Times New Roman"/>
          <w:sz w:val="24"/>
          <w:szCs w:val="24"/>
        </w:rPr>
        <w:t>соответствии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с требованиями ФГОС НОО</w:t>
      </w:r>
      <w:r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 внеурочная деятельность 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организуется по направлениям развития личности (духовно-нравственное, социальное, </w:t>
      </w:r>
      <w:r w:rsidR="00D169E4">
        <w:rPr>
          <w:rStyle w:val="Zag11"/>
          <w:rFonts w:ascii="Times New Roman" w:eastAsia="@Arial Unicode MS" w:hAnsi="Times New Roman" w:cs="Times New Roman"/>
          <w:sz w:val="24"/>
          <w:szCs w:val="24"/>
        </w:rPr>
        <w:t>обще интеллектуальное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, общекультурное, спортивно-оздоровительное).</w:t>
      </w:r>
    </w:p>
    <w:p w14:paraId="2323D4FA" w14:textId="77777777" w:rsidR="00706839" w:rsidRDefault="0064733B">
      <w:pPr>
        <w:spacing w:line="240" w:lineRule="auto"/>
        <w:ind w:firstLineChars="100" w:firstLine="24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Время, отведенное на внеурочную деятельность, не учитывается при определении максимально допустимой недельной нагрузки обучающихся.</w:t>
      </w:r>
    </w:p>
    <w:p w14:paraId="30AE51AA" w14:textId="77777777" w:rsidR="00706839" w:rsidRDefault="0064733B">
      <w:pPr>
        <w:widowControl w:val="0"/>
        <w:suppressAutoHyphens/>
        <w:spacing w:before="30" w:after="0" w:line="240" w:lineRule="auto"/>
        <w:ind w:firstLineChars="150" w:firstLine="36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shd w:val="clear" w:color="auto" w:fill="FFFFFF"/>
        </w:rPr>
        <w:t>Содержание занятий, предусмотренных в рамках внеурочной деятельности, формируется с учетом пожеланий обучающихся и их родителей (законных представителей) и реализуется посредством различных форм и видов 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shd w:val="clear" w:color="auto" w:fill="FFFFFF"/>
        </w:rPr>
        <w:t>(игровая; познавательная; 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shd w:val="clear" w:color="auto" w:fill="FFFFFF"/>
        </w:rPr>
        <w:t>проблемно-ценностное общение; 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shd w:val="clear" w:color="auto" w:fill="FFFFFF"/>
        </w:rPr>
        <w:t>досугово-развлекательная деятельность; художественное творчество; трудовая 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shd w:val="clear" w:color="auto" w:fill="FFFFFF"/>
        </w:rPr>
        <w:t xml:space="preserve">деятельность; спортивно-оздоровительная деятельность). Время, отведенное на внеурочную 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направленных на реализацию основной образовательной программы. </w:t>
      </w:r>
    </w:p>
    <w:p w14:paraId="2A7FAE3E" w14:textId="77777777" w:rsidR="00706839" w:rsidRDefault="007068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zh-CN"/>
        </w:rPr>
      </w:pPr>
    </w:p>
    <w:p w14:paraId="7F4C3EEF" w14:textId="77777777" w:rsidR="00706839" w:rsidRDefault="0064733B">
      <w:pPr>
        <w:pStyle w:val="ConsNormal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Реализация общеобразовательной программы основного общего образования в соответствии с ФГОС ООО.</w:t>
      </w:r>
    </w:p>
    <w:p w14:paraId="2B1762CB" w14:textId="77777777" w:rsidR="00706839" w:rsidRDefault="0064733B">
      <w:pPr>
        <w:pStyle w:val="a7"/>
        <w:widowControl/>
        <w:tabs>
          <w:tab w:val="left" w:pos="993"/>
          <w:tab w:val="left" w:pos="4500"/>
          <w:tab w:val="left" w:pos="9180"/>
          <w:tab w:val="left" w:pos="9360"/>
        </w:tabs>
        <w:autoSpaceDE/>
        <w:autoSpaceDN/>
        <w:adjustRightInd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Обязательная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часть  основной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программы  основного общего образования  составляет 70%, а часть, формируемая  участниками образовательных отношений -30% от общего объема    основной программы </w:t>
      </w:r>
      <w:r w:rsidR="00D169E4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образования. Кол</w:t>
      </w:r>
      <w:r>
        <w:rPr>
          <w:rFonts w:ascii="Times New Roman" w:hAnsi="Times New Roman" w:cs="Times New Roman"/>
          <w:sz w:val="24"/>
          <w:szCs w:val="24"/>
        </w:rPr>
        <w:t>ичество учебных занятий за 5 лет не может составлять менее 5267 академических часов и более 6020 академических часов по ФГОС (2010), менее 5058 академических часов и более 5549  академических часов по ФГОС (2021).</w:t>
      </w:r>
    </w:p>
    <w:p w14:paraId="3B35C4E9" w14:textId="77777777" w:rsidR="00706839" w:rsidRDefault="00D169E4" w:rsidP="00D169E4">
      <w:pPr>
        <w:pStyle w:val="Cons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  <w:lang w:eastAsia="zh-CN"/>
        </w:rPr>
        <w:t xml:space="preserve">   </w:t>
      </w:r>
      <w:r w:rsidR="0064733B">
        <w:rPr>
          <w:rFonts w:ascii="Times New Roman" w:hAnsi="Times New Roman" w:cs="Times New Roman"/>
          <w:sz w:val="24"/>
          <w:szCs w:val="24"/>
        </w:rPr>
        <w:t>Освоение образовательных прогр</w:t>
      </w:r>
      <w:r>
        <w:rPr>
          <w:rFonts w:ascii="Times New Roman" w:hAnsi="Times New Roman" w:cs="Times New Roman"/>
          <w:sz w:val="24"/>
          <w:szCs w:val="24"/>
        </w:rPr>
        <w:t>амм во 2-4</w:t>
      </w:r>
      <w:r w:rsidR="0064733B">
        <w:rPr>
          <w:rFonts w:ascii="Times New Roman" w:hAnsi="Times New Roman" w:cs="Times New Roman"/>
          <w:sz w:val="24"/>
          <w:szCs w:val="24"/>
        </w:rPr>
        <w:t xml:space="preserve"> классах   сопровождается промежуточной аттестацией учащихся. </w:t>
      </w:r>
      <w:r w:rsidR="0064733B">
        <w:rPr>
          <w:rFonts w:ascii="Times New Roman" w:hAnsi="Times New Roman" w:cs="Times New Roman"/>
          <w:sz w:val="24"/>
          <w:szCs w:val="24"/>
          <w:lang w:eastAsia="zh-CN"/>
        </w:rPr>
        <w:t>Проме</w:t>
      </w:r>
      <w:r>
        <w:rPr>
          <w:rFonts w:ascii="Times New Roman" w:hAnsi="Times New Roman" w:cs="Times New Roman"/>
          <w:sz w:val="24"/>
          <w:szCs w:val="24"/>
          <w:lang w:eastAsia="zh-CN"/>
        </w:rPr>
        <w:t>жуточная аттестация учащихся 2-4</w:t>
      </w:r>
      <w:r w:rsidR="0064733B">
        <w:rPr>
          <w:rFonts w:ascii="Times New Roman" w:hAnsi="Times New Roman" w:cs="Times New Roman"/>
          <w:sz w:val="24"/>
          <w:szCs w:val="24"/>
          <w:lang w:eastAsia="zh-CN"/>
        </w:rPr>
        <w:t xml:space="preserve"> классов проходит по всем предметам обязательной части учебного плана в формах, определяемых «Положением </w:t>
      </w:r>
      <w:r w:rsidR="0064733B">
        <w:rPr>
          <w:rFonts w:ascii="Times New Roman" w:hAnsi="Times New Roman" w:cs="Times New Roman"/>
          <w:sz w:val="24"/>
          <w:szCs w:val="24"/>
        </w:rPr>
        <w:t xml:space="preserve">о проведении промежуточной аттестации учащихся и осуществлении текущего контроля их успеваемости» по итогам учебного года в сроки, установленные календарным учебным графиком школы. </w:t>
      </w:r>
    </w:p>
    <w:p w14:paraId="18CFFD35" w14:textId="77777777" w:rsidR="00706839" w:rsidRDefault="0064733B">
      <w:pPr>
        <w:pStyle w:val="ConsNormal"/>
        <w:spacing w:line="240" w:lineRule="auto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 промежуточной аттестации:</w:t>
      </w:r>
    </w:p>
    <w:p w14:paraId="7E319691" w14:textId="77777777" w:rsidR="00706839" w:rsidRDefault="0064733B">
      <w:pPr>
        <w:pStyle w:val="ConsNormal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усвоения учебного материала учащимися, выявление их уровня знаний;</w:t>
      </w:r>
    </w:p>
    <w:p w14:paraId="4F6A4158" w14:textId="77777777" w:rsidR="00706839" w:rsidRDefault="0064733B">
      <w:pPr>
        <w:pStyle w:val="ConsNormal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выполнения учебных программ.</w:t>
      </w:r>
    </w:p>
    <w:p w14:paraId="3A59B2CC" w14:textId="77777777" w:rsidR="00706839" w:rsidRDefault="0064733B">
      <w:pPr>
        <w:pStyle w:val="ConsNormal"/>
        <w:spacing w:line="240" w:lineRule="auto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Основные формы промежуточной аттестации: </w:t>
      </w:r>
    </w:p>
    <w:p w14:paraId="1E2D102E" w14:textId="77777777" w:rsidR="00706839" w:rsidRDefault="0064733B">
      <w:pPr>
        <w:pStyle w:val="ConsNormal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-метапредметная диагностическая работа;</w:t>
      </w:r>
    </w:p>
    <w:p w14:paraId="41D286E8" w14:textId="77777777" w:rsidR="00706839" w:rsidRDefault="0064733B">
      <w:pPr>
        <w:pStyle w:val="ConsNormal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-ВПР;</w:t>
      </w:r>
    </w:p>
    <w:p w14:paraId="448E5616" w14:textId="77777777" w:rsidR="00706839" w:rsidRDefault="0064733B">
      <w:pPr>
        <w:pStyle w:val="ConsNormal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-сочинение;</w:t>
      </w:r>
    </w:p>
    <w:p w14:paraId="238961BC" w14:textId="77777777" w:rsidR="00706839" w:rsidRDefault="0064733B">
      <w:pPr>
        <w:pStyle w:val="ConsNormal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-контрольная работа; </w:t>
      </w:r>
    </w:p>
    <w:p w14:paraId="687737AB" w14:textId="77777777" w:rsidR="00706839" w:rsidRDefault="0064733B">
      <w:pPr>
        <w:pStyle w:val="ConsNormal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-контрольный диктант; </w:t>
      </w:r>
    </w:p>
    <w:p w14:paraId="409F9B2D" w14:textId="77777777" w:rsidR="00706839" w:rsidRDefault="0064733B">
      <w:pPr>
        <w:pStyle w:val="ConsNormal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-зачет;</w:t>
      </w:r>
    </w:p>
    <w:p w14:paraId="4610D115" w14:textId="77777777" w:rsidR="00706839" w:rsidRDefault="0064733B">
      <w:pPr>
        <w:pStyle w:val="ConsNormal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-тест;</w:t>
      </w:r>
    </w:p>
    <w:p w14:paraId="0E31F444" w14:textId="77777777" w:rsidR="00706839" w:rsidRDefault="0064733B">
      <w:pPr>
        <w:pStyle w:val="ConsNormal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-проекты;</w:t>
      </w:r>
    </w:p>
    <w:p w14:paraId="2D747BD1" w14:textId="77777777" w:rsidR="00706839" w:rsidRDefault="0064733B">
      <w:pPr>
        <w:pStyle w:val="ConsNormal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-спортивные нормативы по ФК;</w:t>
      </w:r>
    </w:p>
    <w:p w14:paraId="68BED3B8" w14:textId="77777777" w:rsidR="00706839" w:rsidRDefault="0064733B">
      <w:pPr>
        <w:pStyle w:val="ConsNormal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-выставка рисунков.</w:t>
      </w:r>
    </w:p>
    <w:p w14:paraId="7BCD2F07" w14:textId="77777777" w:rsidR="00706839" w:rsidRDefault="0064733B">
      <w:pPr>
        <w:pStyle w:val="Cons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</w:t>
      </w:r>
      <w:r w:rsidR="00D169E4">
        <w:rPr>
          <w:rFonts w:ascii="Times New Roman" w:hAnsi="Times New Roman" w:cs="Times New Roman"/>
          <w:sz w:val="24"/>
          <w:szCs w:val="24"/>
        </w:rPr>
        <w:t>уточная аттестация учащихся 2-4 классов в 2022-2023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проходит в следующих формах:</w:t>
      </w:r>
    </w:p>
    <w:p w14:paraId="0992230C" w14:textId="77777777" w:rsidR="00706839" w:rsidRDefault="0070683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6572E71" w14:textId="77777777" w:rsidR="00706839" w:rsidRDefault="0070683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99D8FE7" w14:textId="77777777" w:rsidR="00706839" w:rsidRDefault="0064733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Формы промежуточной аттестации учащихся МБОУ СОШ № 5 с. Камышовка в 2021-2022 учебном году</w:t>
      </w:r>
    </w:p>
    <w:tbl>
      <w:tblPr>
        <w:tblStyle w:val="a6"/>
        <w:tblW w:w="41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651"/>
        <w:gridCol w:w="839"/>
        <w:gridCol w:w="840"/>
        <w:gridCol w:w="805"/>
      </w:tblGrid>
      <w:tr w:rsidR="00D169E4" w14:paraId="12FF31D9" w14:textId="77777777" w:rsidTr="00D169E4">
        <w:tc>
          <w:tcPr>
            <w:tcW w:w="1651" w:type="dxa"/>
          </w:tcPr>
          <w:p w14:paraId="4CA64524" w14:textId="77777777" w:rsidR="00D169E4" w:rsidRDefault="00D16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9" w:type="dxa"/>
          </w:tcPr>
          <w:p w14:paraId="21B76712" w14:textId="77777777" w:rsidR="00D169E4" w:rsidRDefault="00D16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класс</w:t>
            </w:r>
          </w:p>
        </w:tc>
        <w:tc>
          <w:tcPr>
            <w:tcW w:w="840" w:type="dxa"/>
          </w:tcPr>
          <w:p w14:paraId="13F9F416" w14:textId="77777777" w:rsidR="00D169E4" w:rsidRDefault="00D16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класс</w:t>
            </w:r>
          </w:p>
        </w:tc>
        <w:tc>
          <w:tcPr>
            <w:tcW w:w="805" w:type="dxa"/>
          </w:tcPr>
          <w:p w14:paraId="77159B99" w14:textId="77777777" w:rsidR="00D169E4" w:rsidRDefault="00D16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класс</w:t>
            </w:r>
          </w:p>
        </w:tc>
      </w:tr>
      <w:tr w:rsidR="00D169E4" w14:paraId="7A37861D" w14:textId="77777777" w:rsidTr="00D169E4">
        <w:tc>
          <w:tcPr>
            <w:tcW w:w="1651" w:type="dxa"/>
          </w:tcPr>
          <w:p w14:paraId="63280FA5" w14:textId="77777777" w:rsidR="00D169E4" w:rsidRDefault="00D16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839" w:type="dxa"/>
          </w:tcPr>
          <w:p w14:paraId="12ED2787" w14:textId="77777777" w:rsidR="00D169E4" w:rsidRDefault="00D16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Диктан</w:t>
            </w:r>
            <w:proofErr w:type="spellEnd"/>
          </w:p>
        </w:tc>
        <w:tc>
          <w:tcPr>
            <w:tcW w:w="840" w:type="dxa"/>
          </w:tcPr>
          <w:p w14:paraId="2F121FD0" w14:textId="77777777" w:rsidR="00D169E4" w:rsidRDefault="00D16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Диктан</w:t>
            </w:r>
            <w:proofErr w:type="spellEnd"/>
          </w:p>
        </w:tc>
        <w:tc>
          <w:tcPr>
            <w:tcW w:w="805" w:type="dxa"/>
          </w:tcPr>
          <w:p w14:paraId="655B4A1F" w14:textId="77777777" w:rsidR="00D169E4" w:rsidRDefault="00D16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</w:t>
            </w:r>
          </w:p>
        </w:tc>
      </w:tr>
      <w:tr w:rsidR="00D169E4" w14:paraId="7CF6CD98" w14:textId="77777777" w:rsidTr="00D169E4">
        <w:tc>
          <w:tcPr>
            <w:tcW w:w="1651" w:type="dxa"/>
          </w:tcPr>
          <w:p w14:paraId="3F20F43B" w14:textId="77777777" w:rsidR="00D169E4" w:rsidRDefault="00D16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Родной язык</w:t>
            </w:r>
          </w:p>
        </w:tc>
        <w:tc>
          <w:tcPr>
            <w:tcW w:w="839" w:type="dxa"/>
          </w:tcPr>
          <w:p w14:paraId="6E465246" w14:textId="77777777" w:rsidR="00D169E4" w:rsidRDefault="00D16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</w:t>
            </w:r>
          </w:p>
        </w:tc>
        <w:tc>
          <w:tcPr>
            <w:tcW w:w="840" w:type="dxa"/>
          </w:tcPr>
          <w:p w14:paraId="1ACF3547" w14:textId="77777777" w:rsidR="00D169E4" w:rsidRDefault="00D16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</w:t>
            </w:r>
          </w:p>
        </w:tc>
        <w:tc>
          <w:tcPr>
            <w:tcW w:w="805" w:type="dxa"/>
          </w:tcPr>
          <w:p w14:paraId="1A3BA35C" w14:textId="77777777" w:rsidR="00D169E4" w:rsidRDefault="00D16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69E4" w14:paraId="6A815E1E" w14:textId="77777777" w:rsidTr="00D169E4">
        <w:tc>
          <w:tcPr>
            <w:tcW w:w="1651" w:type="dxa"/>
          </w:tcPr>
          <w:p w14:paraId="233A43DF" w14:textId="77777777" w:rsidR="00D169E4" w:rsidRDefault="00D16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Родная литература</w:t>
            </w:r>
          </w:p>
        </w:tc>
        <w:tc>
          <w:tcPr>
            <w:tcW w:w="839" w:type="dxa"/>
          </w:tcPr>
          <w:p w14:paraId="0D4A7B09" w14:textId="77777777" w:rsidR="00D169E4" w:rsidRDefault="00D16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</w:tcPr>
          <w:p w14:paraId="7D5EC482" w14:textId="77777777" w:rsidR="00D169E4" w:rsidRDefault="00D16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dxa"/>
          </w:tcPr>
          <w:p w14:paraId="37A5B0EE" w14:textId="77777777" w:rsidR="00D169E4" w:rsidRDefault="00D16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69E4" w14:paraId="69DB4BD1" w14:textId="77777777" w:rsidTr="00D169E4">
        <w:tc>
          <w:tcPr>
            <w:tcW w:w="1651" w:type="dxa"/>
          </w:tcPr>
          <w:p w14:paraId="0004A5EE" w14:textId="77777777" w:rsidR="00D169E4" w:rsidRDefault="00D16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Литер-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</w:t>
            </w:r>
            <w:proofErr w:type="spellEnd"/>
          </w:p>
          <w:p w14:paraId="4D5E46B2" w14:textId="77777777" w:rsidR="00D169E4" w:rsidRDefault="00D16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чтение</w:t>
            </w:r>
          </w:p>
        </w:tc>
        <w:tc>
          <w:tcPr>
            <w:tcW w:w="839" w:type="dxa"/>
          </w:tcPr>
          <w:p w14:paraId="34CAED16" w14:textId="77777777" w:rsidR="00D169E4" w:rsidRDefault="00D16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Тест</w:t>
            </w:r>
          </w:p>
        </w:tc>
        <w:tc>
          <w:tcPr>
            <w:tcW w:w="840" w:type="dxa"/>
          </w:tcPr>
          <w:p w14:paraId="67F64533" w14:textId="77777777" w:rsidR="00D169E4" w:rsidRDefault="00D16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</w:t>
            </w:r>
          </w:p>
        </w:tc>
        <w:tc>
          <w:tcPr>
            <w:tcW w:w="805" w:type="dxa"/>
          </w:tcPr>
          <w:p w14:paraId="6DC9980E" w14:textId="77777777" w:rsidR="00D169E4" w:rsidRDefault="00D16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</w:t>
            </w:r>
          </w:p>
        </w:tc>
      </w:tr>
      <w:tr w:rsidR="00D169E4" w14:paraId="5F7D2914" w14:textId="77777777" w:rsidTr="00D169E4">
        <w:tc>
          <w:tcPr>
            <w:tcW w:w="1651" w:type="dxa"/>
          </w:tcPr>
          <w:p w14:paraId="1CF87F26" w14:textId="77777777" w:rsidR="00D169E4" w:rsidRDefault="00D16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Окружающий мир</w:t>
            </w:r>
          </w:p>
        </w:tc>
        <w:tc>
          <w:tcPr>
            <w:tcW w:w="839" w:type="dxa"/>
          </w:tcPr>
          <w:p w14:paraId="04328FB4" w14:textId="77777777" w:rsidR="00D169E4" w:rsidRDefault="00D16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</w:t>
            </w:r>
          </w:p>
        </w:tc>
        <w:tc>
          <w:tcPr>
            <w:tcW w:w="840" w:type="dxa"/>
          </w:tcPr>
          <w:p w14:paraId="22BF9707" w14:textId="77777777" w:rsidR="00D169E4" w:rsidRDefault="00D16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</w:t>
            </w:r>
          </w:p>
        </w:tc>
        <w:tc>
          <w:tcPr>
            <w:tcW w:w="805" w:type="dxa"/>
          </w:tcPr>
          <w:p w14:paraId="2B11A895" w14:textId="77777777" w:rsidR="00D169E4" w:rsidRDefault="00D16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</w:t>
            </w:r>
          </w:p>
        </w:tc>
      </w:tr>
      <w:tr w:rsidR="00D169E4" w14:paraId="32CDB30C" w14:textId="77777777" w:rsidTr="00D169E4">
        <w:tc>
          <w:tcPr>
            <w:tcW w:w="1651" w:type="dxa"/>
          </w:tcPr>
          <w:p w14:paraId="5F9DD302" w14:textId="77777777" w:rsidR="00D169E4" w:rsidRDefault="00D16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</w:t>
            </w:r>
            <w:proofErr w:type="spellEnd"/>
          </w:p>
          <w:p w14:paraId="44B4DF66" w14:textId="77777777" w:rsidR="00D169E4" w:rsidRDefault="00D16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тика</w:t>
            </w:r>
          </w:p>
        </w:tc>
        <w:tc>
          <w:tcPr>
            <w:tcW w:w="839" w:type="dxa"/>
          </w:tcPr>
          <w:p w14:paraId="69EB2691" w14:textId="77777777" w:rsidR="00D169E4" w:rsidRDefault="00D16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840" w:type="dxa"/>
          </w:tcPr>
          <w:p w14:paraId="7D3372B2" w14:textId="77777777" w:rsidR="00D169E4" w:rsidRDefault="00D16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805" w:type="dxa"/>
          </w:tcPr>
          <w:p w14:paraId="39C417B1" w14:textId="77777777" w:rsidR="00D169E4" w:rsidRDefault="00D16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</w:t>
            </w:r>
          </w:p>
        </w:tc>
      </w:tr>
      <w:tr w:rsidR="00D169E4" w14:paraId="46946B70" w14:textId="77777777" w:rsidTr="00D169E4">
        <w:tc>
          <w:tcPr>
            <w:tcW w:w="1651" w:type="dxa"/>
          </w:tcPr>
          <w:p w14:paraId="185AB3B8" w14:textId="77777777" w:rsidR="00D169E4" w:rsidRDefault="00D16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839" w:type="dxa"/>
          </w:tcPr>
          <w:p w14:paraId="6AAD63F2" w14:textId="77777777" w:rsidR="00D169E4" w:rsidRDefault="00D16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</w:t>
            </w:r>
          </w:p>
        </w:tc>
        <w:tc>
          <w:tcPr>
            <w:tcW w:w="840" w:type="dxa"/>
          </w:tcPr>
          <w:p w14:paraId="18E02D68" w14:textId="77777777" w:rsidR="00D169E4" w:rsidRDefault="00D16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</w:t>
            </w:r>
          </w:p>
        </w:tc>
        <w:tc>
          <w:tcPr>
            <w:tcW w:w="805" w:type="dxa"/>
          </w:tcPr>
          <w:p w14:paraId="6B3AB73C" w14:textId="77777777" w:rsidR="00D169E4" w:rsidRDefault="00D16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</w:t>
            </w:r>
          </w:p>
        </w:tc>
      </w:tr>
      <w:tr w:rsidR="00D169E4" w14:paraId="733A27C0" w14:textId="77777777" w:rsidTr="00D169E4">
        <w:tc>
          <w:tcPr>
            <w:tcW w:w="1651" w:type="dxa"/>
          </w:tcPr>
          <w:p w14:paraId="46EA7E3B" w14:textId="77777777" w:rsidR="00D169E4" w:rsidRDefault="00D16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</w:p>
        </w:tc>
        <w:tc>
          <w:tcPr>
            <w:tcW w:w="839" w:type="dxa"/>
          </w:tcPr>
          <w:p w14:paraId="2CF96F68" w14:textId="77777777" w:rsidR="00D169E4" w:rsidRDefault="00D16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Выставка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рисун</w:t>
            </w:r>
            <w:proofErr w:type="spellEnd"/>
          </w:p>
          <w:p w14:paraId="7833B7AD" w14:textId="77777777" w:rsidR="00D169E4" w:rsidRDefault="00D16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</w:t>
            </w:r>
          </w:p>
        </w:tc>
        <w:tc>
          <w:tcPr>
            <w:tcW w:w="840" w:type="dxa"/>
          </w:tcPr>
          <w:p w14:paraId="731A7250" w14:textId="77777777" w:rsidR="00D169E4" w:rsidRDefault="00D16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Выставка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рисун</w:t>
            </w:r>
            <w:proofErr w:type="spellEnd"/>
          </w:p>
          <w:p w14:paraId="58A05AAD" w14:textId="77777777" w:rsidR="00D169E4" w:rsidRDefault="00D16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</w:t>
            </w:r>
          </w:p>
        </w:tc>
        <w:tc>
          <w:tcPr>
            <w:tcW w:w="805" w:type="dxa"/>
          </w:tcPr>
          <w:p w14:paraId="1AC3832E" w14:textId="77777777" w:rsidR="00D169E4" w:rsidRDefault="00D16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Выставка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рисун</w:t>
            </w:r>
            <w:proofErr w:type="spellEnd"/>
          </w:p>
          <w:p w14:paraId="598C3781" w14:textId="77777777" w:rsidR="00D169E4" w:rsidRDefault="00D16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</w:t>
            </w:r>
          </w:p>
        </w:tc>
      </w:tr>
      <w:tr w:rsidR="00D169E4" w14:paraId="744CBC3A" w14:textId="77777777" w:rsidTr="00D169E4">
        <w:tc>
          <w:tcPr>
            <w:tcW w:w="1651" w:type="dxa"/>
          </w:tcPr>
          <w:p w14:paraId="1913F36D" w14:textId="77777777" w:rsidR="00D169E4" w:rsidRDefault="00D16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</w:t>
            </w:r>
          </w:p>
          <w:p w14:paraId="2D6E6E0C" w14:textId="77777777" w:rsidR="00D169E4" w:rsidRDefault="00D16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логия</w:t>
            </w:r>
          </w:p>
        </w:tc>
        <w:tc>
          <w:tcPr>
            <w:tcW w:w="839" w:type="dxa"/>
          </w:tcPr>
          <w:p w14:paraId="008086D9" w14:textId="77777777" w:rsidR="00D169E4" w:rsidRDefault="00D16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Защита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</w:t>
            </w:r>
            <w:proofErr w:type="spellEnd"/>
          </w:p>
          <w:p w14:paraId="5DC1E70E" w14:textId="77777777" w:rsidR="00D169E4" w:rsidRDefault="00D16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</w:t>
            </w:r>
          </w:p>
        </w:tc>
        <w:tc>
          <w:tcPr>
            <w:tcW w:w="840" w:type="dxa"/>
          </w:tcPr>
          <w:p w14:paraId="72C9F514" w14:textId="77777777" w:rsidR="00D169E4" w:rsidRDefault="00D16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Защита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</w:t>
            </w:r>
            <w:proofErr w:type="spellEnd"/>
          </w:p>
          <w:p w14:paraId="48CBE246" w14:textId="77777777" w:rsidR="00D169E4" w:rsidRDefault="00D16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</w:t>
            </w:r>
          </w:p>
        </w:tc>
        <w:tc>
          <w:tcPr>
            <w:tcW w:w="805" w:type="dxa"/>
          </w:tcPr>
          <w:p w14:paraId="50B46162" w14:textId="77777777" w:rsidR="00D169E4" w:rsidRDefault="00D16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Защита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</w:t>
            </w:r>
            <w:proofErr w:type="spellEnd"/>
          </w:p>
          <w:p w14:paraId="3308D128" w14:textId="77777777" w:rsidR="00D169E4" w:rsidRDefault="00D16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</w:t>
            </w:r>
          </w:p>
        </w:tc>
      </w:tr>
      <w:tr w:rsidR="00D169E4" w14:paraId="2E368F5F" w14:textId="77777777" w:rsidTr="00D169E4">
        <w:tc>
          <w:tcPr>
            <w:tcW w:w="1651" w:type="dxa"/>
          </w:tcPr>
          <w:p w14:paraId="3EDDEEF6" w14:textId="77777777" w:rsidR="00D169E4" w:rsidRDefault="00D16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(девочки)</w:t>
            </w:r>
          </w:p>
        </w:tc>
        <w:tc>
          <w:tcPr>
            <w:tcW w:w="839" w:type="dxa"/>
          </w:tcPr>
          <w:p w14:paraId="632530CD" w14:textId="77777777" w:rsidR="00D169E4" w:rsidRDefault="00D16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14:paraId="24CE15B8" w14:textId="77777777" w:rsidR="00D169E4" w:rsidRDefault="00D16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14:paraId="1124073E" w14:textId="77777777" w:rsidR="00D169E4" w:rsidRDefault="00D16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169E4" w14:paraId="36F5D4D6" w14:textId="77777777" w:rsidTr="00D169E4">
        <w:tc>
          <w:tcPr>
            <w:tcW w:w="1651" w:type="dxa"/>
          </w:tcPr>
          <w:p w14:paraId="7E26EBAD" w14:textId="77777777" w:rsidR="00D169E4" w:rsidRDefault="00D16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(мальчики)</w:t>
            </w:r>
          </w:p>
        </w:tc>
        <w:tc>
          <w:tcPr>
            <w:tcW w:w="839" w:type="dxa"/>
          </w:tcPr>
          <w:p w14:paraId="362C4695" w14:textId="77777777" w:rsidR="00D169E4" w:rsidRDefault="00D16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14:paraId="5B9C89FC" w14:textId="77777777" w:rsidR="00D169E4" w:rsidRDefault="00D16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14:paraId="1F6669CE" w14:textId="77777777" w:rsidR="00D169E4" w:rsidRDefault="00D16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169E4" w14:paraId="4849E8D2" w14:textId="77777777" w:rsidTr="00D169E4">
        <w:tc>
          <w:tcPr>
            <w:tcW w:w="1651" w:type="dxa"/>
          </w:tcPr>
          <w:p w14:paraId="0FF2D6C9" w14:textId="77777777" w:rsidR="00D169E4" w:rsidRDefault="00D16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839" w:type="dxa"/>
          </w:tcPr>
          <w:p w14:paraId="7226839B" w14:textId="77777777" w:rsidR="00D169E4" w:rsidRDefault="00D16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Сдача норма-</w:t>
            </w:r>
          </w:p>
          <w:p w14:paraId="4A93C00D" w14:textId="77777777" w:rsidR="00D169E4" w:rsidRDefault="00D16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тивов</w:t>
            </w:r>
            <w:proofErr w:type="spellEnd"/>
          </w:p>
        </w:tc>
        <w:tc>
          <w:tcPr>
            <w:tcW w:w="840" w:type="dxa"/>
          </w:tcPr>
          <w:p w14:paraId="213B9E8C" w14:textId="77777777" w:rsidR="00D169E4" w:rsidRDefault="00D16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Сдача норма-</w:t>
            </w:r>
          </w:p>
          <w:p w14:paraId="073E22F3" w14:textId="77777777" w:rsidR="00D169E4" w:rsidRDefault="00D16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тивов</w:t>
            </w:r>
            <w:proofErr w:type="spellEnd"/>
          </w:p>
        </w:tc>
        <w:tc>
          <w:tcPr>
            <w:tcW w:w="805" w:type="dxa"/>
          </w:tcPr>
          <w:p w14:paraId="75CF7FB1" w14:textId="77777777" w:rsidR="00D169E4" w:rsidRDefault="00D16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Сдача норма-</w:t>
            </w:r>
          </w:p>
          <w:p w14:paraId="3462AB14" w14:textId="77777777" w:rsidR="00D169E4" w:rsidRDefault="00D16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тивов</w:t>
            </w:r>
            <w:proofErr w:type="spellEnd"/>
          </w:p>
        </w:tc>
      </w:tr>
    </w:tbl>
    <w:p w14:paraId="56758FDD" w14:textId="77777777" w:rsidR="00706839" w:rsidRDefault="00706839">
      <w:pPr>
        <w:spacing w:line="240" w:lineRule="auto"/>
        <w:rPr>
          <w:b/>
          <w:color w:val="000000" w:themeColor="text1"/>
          <w:sz w:val="24"/>
          <w:szCs w:val="24"/>
        </w:rPr>
      </w:pPr>
    </w:p>
    <w:p w14:paraId="771CE760" w14:textId="77777777" w:rsidR="00706839" w:rsidRDefault="00706839">
      <w:pPr>
        <w:spacing w:line="240" w:lineRule="auto"/>
        <w:rPr>
          <w:b/>
          <w:color w:val="000000" w:themeColor="text1"/>
          <w:sz w:val="24"/>
          <w:szCs w:val="24"/>
        </w:rPr>
      </w:pPr>
    </w:p>
    <w:p w14:paraId="2AE542C4" w14:textId="77777777" w:rsidR="00706839" w:rsidRDefault="00706839">
      <w:pPr>
        <w:spacing w:line="240" w:lineRule="auto"/>
        <w:rPr>
          <w:b/>
          <w:color w:val="000000" w:themeColor="text1"/>
          <w:sz w:val="24"/>
          <w:szCs w:val="24"/>
        </w:rPr>
      </w:pPr>
    </w:p>
    <w:p w14:paraId="383F1A77" w14:textId="77777777" w:rsidR="00706839" w:rsidRDefault="00706839">
      <w:pPr>
        <w:spacing w:line="240" w:lineRule="auto"/>
        <w:rPr>
          <w:b/>
          <w:color w:val="000000" w:themeColor="text1"/>
          <w:sz w:val="24"/>
          <w:szCs w:val="24"/>
        </w:rPr>
      </w:pPr>
    </w:p>
    <w:p w14:paraId="67E72916" w14:textId="77777777" w:rsidR="00706839" w:rsidRDefault="00706839">
      <w:pPr>
        <w:spacing w:line="240" w:lineRule="auto"/>
        <w:rPr>
          <w:b/>
          <w:color w:val="000000" w:themeColor="text1"/>
          <w:sz w:val="24"/>
          <w:szCs w:val="24"/>
        </w:rPr>
      </w:pPr>
    </w:p>
    <w:p w14:paraId="2A201360" w14:textId="77777777" w:rsidR="00706839" w:rsidRDefault="00706839">
      <w:pPr>
        <w:spacing w:line="240" w:lineRule="auto"/>
        <w:rPr>
          <w:b/>
          <w:color w:val="000000" w:themeColor="text1"/>
          <w:sz w:val="24"/>
          <w:szCs w:val="24"/>
        </w:rPr>
      </w:pPr>
    </w:p>
    <w:p w14:paraId="2B94104F" w14:textId="77777777" w:rsidR="00706839" w:rsidRDefault="00706839">
      <w:pPr>
        <w:spacing w:line="240" w:lineRule="auto"/>
        <w:rPr>
          <w:b/>
          <w:color w:val="C00000"/>
          <w:sz w:val="24"/>
          <w:szCs w:val="24"/>
        </w:rPr>
      </w:pPr>
    </w:p>
    <w:p w14:paraId="6A4276A5" w14:textId="77777777" w:rsidR="00706839" w:rsidRDefault="00706839">
      <w:pPr>
        <w:spacing w:line="240" w:lineRule="auto"/>
        <w:rPr>
          <w:b/>
          <w:color w:val="C00000"/>
          <w:sz w:val="24"/>
          <w:szCs w:val="24"/>
        </w:rPr>
      </w:pPr>
    </w:p>
    <w:p w14:paraId="12CE90E1" w14:textId="77777777" w:rsidR="00706839" w:rsidRDefault="00706839">
      <w:pPr>
        <w:spacing w:line="240" w:lineRule="auto"/>
        <w:rPr>
          <w:b/>
          <w:color w:val="C00000"/>
          <w:sz w:val="24"/>
          <w:szCs w:val="24"/>
        </w:rPr>
      </w:pPr>
    </w:p>
    <w:p w14:paraId="1998C1A9" w14:textId="77777777" w:rsidR="00706839" w:rsidRDefault="00706839">
      <w:pPr>
        <w:spacing w:line="240" w:lineRule="auto"/>
        <w:rPr>
          <w:b/>
          <w:color w:val="C00000"/>
          <w:sz w:val="24"/>
          <w:szCs w:val="24"/>
        </w:rPr>
      </w:pPr>
    </w:p>
    <w:p w14:paraId="144A3389" w14:textId="77777777" w:rsidR="00706839" w:rsidRDefault="00706839">
      <w:pPr>
        <w:spacing w:line="240" w:lineRule="auto"/>
        <w:rPr>
          <w:b/>
          <w:color w:val="C00000"/>
          <w:sz w:val="24"/>
          <w:szCs w:val="24"/>
        </w:rPr>
      </w:pPr>
    </w:p>
    <w:p w14:paraId="3000C6CC" w14:textId="77777777" w:rsidR="003E5F2B" w:rsidRDefault="00D169E4" w:rsidP="00D169E4">
      <w:pPr>
        <w:spacing w:after="0" w:line="240" w:lineRule="auto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                                                             </w:t>
      </w:r>
    </w:p>
    <w:p w14:paraId="65BA1271" w14:textId="77777777" w:rsidR="003E5F2B" w:rsidRDefault="003E5F2B" w:rsidP="00D169E4">
      <w:pPr>
        <w:spacing w:after="0" w:line="240" w:lineRule="auto"/>
        <w:rPr>
          <w:b/>
          <w:color w:val="C00000"/>
          <w:sz w:val="24"/>
          <w:szCs w:val="24"/>
        </w:rPr>
      </w:pPr>
    </w:p>
    <w:p w14:paraId="11BBB0D5" w14:textId="77777777" w:rsidR="003E5F2B" w:rsidRDefault="003E5F2B" w:rsidP="00D169E4">
      <w:pPr>
        <w:spacing w:after="0" w:line="240" w:lineRule="auto"/>
        <w:rPr>
          <w:b/>
          <w:color w:val="C00000"/>
          <w:sz w:val="24"/>
          <w:szCs w:val="24"/>
        </w:rPr>
      </w:pPr>
    </w:p>
    <w:p w14:paraId="7DA7B8A7" w14:textId="687B9E83" w:rsidR="00706839" w:rsidRDefault="0064733B" w:rsidP="003E5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r>
        <w:rPr>
          <w:rFonts w:ascii="Times New Roman" w:eastAsia="Times New Roman" w:hAnsi="Times New Roman" w:cs="Times New Roman"/>
          <w:b/>
          <w:sz w:val="28"/>
          <w:szCs w:val="27"/>
        </w:rPr>
        <w:lastRenderedPageBreak/>
        <w:t>УЧЕБНЫЙ ПЛАН</w:t>
      </w:r>
    </w:p>
    <w:p w14:paraId="2663CD1D" w14:textId="77777777" w:rsidR="00706839" w:rsidRDefault="00647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7"/>
        </w:rPr>
        <w:t xml:space="preserve">МБОУ </w:t>
      </w:r>
      <w:r w:rsidR="00D169E4">
        <w:rPr>
          <w:rFonts w:ascii="Times New Roman" w:eastAsia="Times New Roman" w:hAnsi="Times New Roman" w:cs="Times New Roman"/>
          <w:b/>
          <w:sz w:val="28"/>
          <w:szCs w:val="27"/>
        </w:rPr>
        <w:t>«Школа-сад №22 с. им. Тельмана»</w:t>
      </w:r>
      <w:r>
        <w:rPr>
          <w:rFonts w:ascii="Times New Roman" w:eastAsia="Times New Roman" w:hAnsi="Times New Roman" w:cs="Times New Roman"/>
          <w:b/>
          <w:sz w:val="28"/>
          <w:szCs w:val="27"/>
        </w:rPr>
        <w:t xml:space="preserve"> для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2-4 классов  (ФГОС 2010),</w:t>
      </w:r>
    </w:p>
    <w:p w14:paraId="5DC0A17B" w14:textId="77777777" w:rsidR="00706839" w:rsidRDefault="00647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 класс (ФГОС 2021) на 2022 – 2023 учебный год</w:t>
      </w:r>
    </w:p>
    <w:p w14:paraId="41FFE49E" w14:textId="77777777" w:rsidR="00706839" w:rsidRDefault="00706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14:paraId="10F261AF" w14:textId="77777777" w:rsidR="00706839" w:rsidRDefault="0070683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</w:p>
    <w:tbl>
      <w:tblPr>
        <w:tblW w:w="9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7"/>
        <w:gridCol w:w="2299"/>
        <w:gridCol w:w="913"/>
        <w:gridCol w:w="962"/>
        <w:gridCol w:w="832"/>
        <w:gridCol w:w="977"/>
        <w:gridCol w:w="972"/>
      </w:tblGrid>
      <w:tr w:rsidR="00706839" w14:paraId="5DDBD066" w14:textId="77777777"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39B6" w14:textId="77777777" w:rsidR="00706839" w:rsidRDefault="0064733B">
            <w:pPr>
              <w:shd w:val="clear" w:color="auto" w:fill="FFFFFF"/>
              <w:spacing w:after="0" w:line="240" w:lineRule="auto"/>
              <w:ind w:left="269" w:right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CB5D" w14:textId="77777777" w:rsidR="00706839" w:rsidRDefault="006473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9D3B" w14:textId="77777777" w:rsidR="00706839" w:rsidRDefault="0064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B03B" w14:textId="77777777" w:rsidR="00706839" w:rsidRDefault="0064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B26E" w14:textId="77777777" w:rsidR="00706839" w:rsidRDefault="0064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0E7D" w14:textId="77777777" w:rsidR="00706839" w:rsidRDefault="0064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93CC" w14:textId="77777777" w:rsidR="00706839" w:rsidRDefault="0064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706839" w14:paraId="275DD127" w14:textId="77777777"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CA58" w14:textId="77777777" w:rsidR="00706839" w:rsidRDefault="0070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8462" w14:textId="77777777" w:rsidR="00706839" w:rsidRDefault="006473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8B74" w14:textId="77777777" w:rsidR="00706839" w:rsidRDefault="0064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B189" w14:textId="77777777" w:rsidR="00706839" w:rsidRDefault="0070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6839" w14:paraId="766BF21F" w14:textId="77777777"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D8CB9" w14:textId="77777777" w:rsidR="00706839" w:rsidRDefault="0070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80F4" w14:textId="77777777" w:rsidR="00706839" w:rsidRDefault="0064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Обязательная часть</w:t>
            </w:r>
          </w:p>
        </w:tc>
      </w:tr>
      <w:tr w:rsidR="00706839" w14:paraId="14879329" w14:textId="77777777"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752B" w14:textId="77777777" w:rsidR="00706839" w:rsidRDefault="006473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A74C" w14:textId="77777777" w:rsidR="00706839" w:rsidRDefault="006473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DCAF" w14:textId="77777777" w:rsidR="00706839" w:rsidRDefault="006473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09C0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0555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6E03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44A7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06839" w14:paraId="56D96BEA" w14:textId="77777777">
        <w:trPr>
          <w:trHeight w:val="405"/>
        </w:trPr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533A" w14:textId="77777777" w:rsidR="00706839" w:rsidRDefault="0070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F6AEEA" w14:textId="77777777" w:rsidR="00706839" w:rsidRDefault="006473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A10E7D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B5B62F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1B351D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861B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29B38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06839" w14:paraId="0656A53A" w14:textId="77777777">
        <w:trPr>
          <w:trHeight w:val="406"/>
        </w:trPr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0DCF2A" w14:textId="77777777" w:rsidR="00706839" w:rsidRDefault="00647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  <w:p w14:paraId="22D17253" w14:textId="77777777" w:rsidR="00706839" w:rsidRDefault="0070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1B9B90" w14:textId="77777777" w:rsidR="00706839" w:rsidRDefault="0070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2BD31B" w14:textId="77777777" w:rsidR="00706839" w:rsidRDefault="006473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</w:p>
          <w:p w14:paraId="4A4E8CF2" w14:textId="77777777" w:rsidR="00706839" w:rsidRDefault="007068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820D76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4B30C7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9AEBA7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49B2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1E50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6839" w14:paraId="2C9DD197" w14:textId="77777777">
        <w:trPr>
          <w:trHeight w:val="1004"/>
        </w:trPr>
        <w:tc>
          <w:tcPr>
            <w:tcW w:w="2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6475" w14:textId="77777777" w:rsidR="00706839" w:rsidRDefault="0070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B3CC" w14:textId="77777777" w:rsidR="00706839" w:rsidRDefault="006473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640A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9FAF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E46D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FA00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81A7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6839" w14:paraId="7A36025B" w14:textId="77777777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E5351" w14:textId="77777777" w:rsidR="00706839" w:rsidRDefault="0070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4F0C84" w14:textId="77777777" w:rsidR="00706839" w:rsidRDefault="00647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DF60" w14:textId="77777777" w:rsidR="00706839" w:rsidRDefault="006473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91AED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C0A7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963D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9E9D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E1ED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6839" w14:paraId="7CA80615" w14:textId="77777777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6549" w14:textId="77777777" w:rsidR="00706839" w:rsidRDefault="00647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  <w:p w14:paraId="3B0B42B7" w14:textId="77777777" w:rsidR="00706839" w:rsidRDefault="0070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2BDD" w14:textId="77777777" w:rsidR="00706839" w:rsidRDefault="006473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9EC4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AB1B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05D9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23E8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5F76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06839" w14:paraId="72654692" w14:textId="77777777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5A20" w14:textId="77777777" w:rsidR="00706839" w:rsidRDefault="0064733B">
            <w:pPr>
              <w:shd w:val="clear" w:color="auto" w:fill="FFFFFF"/>
              <w:spacing w:after="0" w:line="240" w:lineRule="auto"/>
              <w:ind w:right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5943" w14:textId="77777777" w:rsidR="00706839" w:rsidRDefault="0064733B">
            <w:pPr>
              <w:shd w:val="clear" w:color="auto" w:fill="FFFFFF"/>
              <w:spacing w:after="0" w:line="240" w:lineRule="auto"/>
              <w:ind w:right="5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3ECD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01AF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6DCA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C8B5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97EE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06839" w14:paraId="027B214F" w14:textId="77777777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4953" w14:textId="77777777" w:rsidR="00706839" w:rsidRDefault="0064733B">
            <w:pPr>
              <w:shd w:val="clear" w:color="auto" w:fill="FFFFFF"/>
              <w:spacing w:after="0" w:line="240" w:lineRule="auto"/>
              <w:ind w:right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B969" w14:textId="77777777" w:rsidR="00706839" w:rsidRDefault="0064733B">
            <w:pPr>
              <w:shd w:val="clear" w:color="auto" w:fill="FFFFFF"/>
              <w:spacing w:after="0" w:line="240" w:lineRule="auto"/>
              <w:ind w:right="5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мировых религиозных культур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DD31" w14:textId="77777777" w:rsidR="00706839" w:rsidRDefault="006473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77F2" w14:textId="77777777" w:rsidR="00706839" w:rsidRDefault="006473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3BE8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0793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7981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839" w14:paraId="404A0ADC" w14:textId="77777777"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8633" w14:textId="77777777" w:rsidR="00706839" w:rsidRDefault="006473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  <w:p w14:paraId="105E3CB5" w14:textId="77777777" w:rsidR="00706839" w:rsidRDefault="0070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4B9EA2" w14:textId="77777777" w:rsidR="00706839" w:rsidRDefault="0070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6D25" w14:textId="77777777" w:rsidR="00706839" w:rsidRDefault="006473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D213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EE22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4FEA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9B5F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83C7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6839" w14:paraId="127C1074" w14:textId="77777777"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8225" w14:textId="77777777" w:rsidR="00706839" w:rsidRDefault="0070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B8AE" w14:textId="77777777" w:rsidR="00706839" w:rsidRDefault="0064733B">
            <w:pPr>
              <w:shd w:val="clear" w:color="auto" w:fill="FFFFFF"/>
              <w:spacing w:after="0" w:line="240" w:lineRule="auto"/>
              <w:ind w:right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9D323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BD15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A087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22FA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92AE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6839" w14:paraId="432B1437" w14:textId="77777777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F38E" w14:textId="77777777" w:rsidR="00706839" w:rsidRDefault="006473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5803" w14:textId="77777777" w:rsidR="00706839" w:rsidRDefault="006473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6B98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6D79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B132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96EA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815A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6839" w14:paraId="59A38E17" w14:textId="77777777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567F" w14:textId="77777777" w:rsidR="00706839" w:rsidRDefault="0064733B">
            <w:pPr>
              <w:shd w:val="clear" w:color="auto" w:fill="FFFFFF"/>
              <w:spacing w:after="0" w:line="240" w:lineRule="auto"/>
              <w:ind w:righ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4226" w14:textId="77777777" w:rsidR="00706839" w:rsidRDefault="0064733B">
            <w:pPr>
              <w:shd w:val="clear" w:color="auto" w:fill="FFFFFF"/>
              <w:spacing w:after="0" w:line="240" w:lineRule="auto"/>
              <w:ind w:right="6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5084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D84F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07F1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5A010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54C9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06839" w14:paraId="017BCAD7" w14:textId="77777777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F7D9" w14:textId="77777777" w:rsidR="00706839" w:rsidRDefault="0064733B">
            <w:pPr>
              <w:shd w:val="clear" w:color="auto" w:fill="FFFFFF"/>
              <w:spacing w:after="0" w:line="240" w:lineRule="auto"/>
              <w:ind w:righ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2475" w14:textId="77777777" w:rsidR="00706839" w:rsidRDefault="00706839">
            <w:pPr>
              <w:shd w:val="clear" w:color="auto" w:fill="FFFFFF"/>
              <w:spacing w:after="0" w:line="240" w:lineRule="auto"/>
              <w:ind w:right="6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9A9B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211F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82FF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3737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3D3B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</w:tr>
      <w:tr w:rsidR="00706839" w14:paraId="258C2D5B" w14:textId="77777777">
        <w:trPr>
          <w:trHeight w:val="987"/>
        </w:trPr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5BBF" w14:textId="77777777" w:rsidR="00706839" w:rsidRDefault="0064733B">
            <w:pPr>
              <w:shd w:val="clear" w:color="auto" w:fill="FFFFFF"/>
              <w:spacing w:after="0" w:line="240" w:lineRule="auto"/>
              <w:ind w:righ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Часть, формируемая участниками образовательного процесс</w:t>
            </w:r>
          </w:p>
          <w:p w14:paraId="6BC9665B" w14:textId="77777777" w:rsidR="00706839" w:rsidRDefault="0064733B">
            <w:pPr>
              <w:shd w:val="clear" w:color="auto" w:fill="FFFFFF"/>
              <w:spacing w:after="0" w:line="240" w:lineRule="auto"/>
              <w:ind w:right="6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B0B2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6C03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96A4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2EC78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77BB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6839" w14:paraId="1B5C5CF8" w14:textId="77777777"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CF9B" w14:textId="77777777" w:rsidR="00706839" w:rsidRDefault="006473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Максимально допустимая недельная нагрузка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(5-дневная учебная  неделя)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3516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8DA6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C822" w14:textId="77777777" w:rsidR="00706839" w:rsidRDefault="0064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AE5A" w14:textId="77777777" w:rsidR="00706839" w:rsidRDefault="0064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6712" w14:textId="77777777" w:rsidR="00706839" w:rsidRDefault="0070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69F61A" w14:textId="77777777" w:rsidR="00706839" w:rsidRDefault="0064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  <w:p w14:paraId="2B13381C" w14:textId="77777777" w:rsidR="00706839" w:rsidRDefault="00706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6839" w14:paraId="081FCFE2" w14:textId="77777777"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64EB" w14:textId="77777777" w:rsidR="00706839" w:rsidRDefault="006473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Максимально допустимая годовая нагрузка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6882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1499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1575" w14:textId="77777777" w:rsidR="00706839" w:rsidRDefault="0064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2E94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AE06" w14:textId="77777777" w:rsidR="00706839" w:rsidRDefault="0064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3039</w:t>
            </w:r>
          </w:p>
        </w:tc>
      </w:tr>
      <w:tr w:rsidR="00706839" w14:paraId="72D014F4" w14:textId="77777777"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D151" w14:textId="77777777" w:rsidR="00706839" w:rsidRDefault="006473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Внеурочная деятельность (недельная нагрузка)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DD74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7A7D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F4F6" w14:textId="77777777" w:rsidR="00706839" w:rsidRDefault="0064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5C41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101F" w14:textId="77777777" w:rsidR="00706839" w:rsidRDefault="0064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06839" w14:paraId="57F40365" w14:textId="77777777"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CE7A" w14:textId="77777777" w:rsidR="00706839" w:rsidRDefault="006473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Внеурочная деятельность годовая нагрузка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F637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51EE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E8E9" w14:textId="77777777" w:rsidR="00706839" w:rsidRDefault="0064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F722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8793" w14:textId="77777777" w:rsidR="00706839" w:rsidRDefault="0064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1224</w:t>
            </w:r>
          </w:p>
        </w:tc>
      </w:tr>
    </w:tbl>
    <w:p w14:paraId="4733273D" w14:textId="77777777" w:rsidR="00706839" w:rsidRDefault="00706839">
      <w:pPr>
        <w:spacing w:line="240" w:lineRule="auto"/>
        <w:rPr>
          <w:b/>
          <w:sz w:val="24"/>
          <w:szCs w:val="24"/>
        </w:rPr>
      </w:pPr>
    </w:p>
    <w:p w14:paraId="10751812" w14:textId="77777777" w:rsidR="00706839" w:rsidRDefault="00706839">
      <w:pPr>
        <w:spacing w:line="240" w:lineRule="auto"/>
        <w:rPr>
          <w:b/>
          <w:sz w:val="24"/>
          <w:szCs w:val="24"/>
        </w:rPr>
      </w:pPr>
    </w:p>
    <w:p w14:paraId="772913E5" w14:textId="77777777" w:rsidR="00706839" w:rsidRDefault="007068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06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charset w:val="CC"/>
    <w:family w:val="auto"/>
    <w:pitch w:val="default"/>
    <w:sig w:usb0="00000000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@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424"/>
    <w:rsid w:val="000023A1"/>
    <w:rsid w:val="000117B8"/>
    <w:rsid w:val="000445FB"/>
    <w:rsid w:val="000B6590"/>
    <w:rsid w:val="000E03E3"/>
    <w:rsid w:val="000F1A7E"/>
    <w:rsid w:val="00110DC8"/>
    <w:rsid w:val="0013228B"/>
    <w:rsid w:val="00141A2B"/>
    <w:rsid w:val="001422FF"/>
    <w:rsid w:val="001B0E95"/>
    <w:rsid w:val="001B3BD2"/>
    <w:rsid w:val="001B4A98"/>
    <w:rsid w:val="002578DF"/>
    <w:rsid w:val="00272017"/>
    <w:rsid w:val="002E09E5"/>
    <w:rsid w:val="002E3351"/>
    <w:rsid w:val="00321065"/>
    <w:rsid w:val="003335D3"/>
    <w:rsid w:val="00335C70"/>
    <w:rsid w:val="00361637"/>
    <w:rsid w:val="003818ED"/>
    <w:rsid w:val="003E154E"/>
    <w:rsid w:val="003E4483"/>
    <w:rsid w:val="003E5F2B"/>
    <w:rsid w:val="00411E2F"/>
    <w:rsid w:val="00416D70"/>
    <w:rsid w:val="004234FF"/>
    <w:rsid w:val="00435E3A"/>
    <w:rsid w:val="00465E69"/>
    <w:rsid w:val="004755FE"/>
    <w:rsid w:val="004A774A"/>
    <w:rsid w:val="005268A1"/>
    <w:rsid w:val="00527297"/>
    <w:rsid w:val="005510E3"/>
    <w:rsid w:val="00565468"/>
    <w:rsid w:val="00584A1F"/>
    <w:rsid w:val="00591C7C"/>
    <w:rsid w:val="005A48D5"/>
    <w:rsid w:val="005C744D"/>
    <w:rsid w:val="005D2276"/>
    <w:rsid w:val="00607B49"/>
    <w:rsid w:val="00635EAD"/>
    <w:rsid w:val="0064733B"/>
    <w:rsid w:val="006513B2"/>
    <w:rsid w:val="00682E60"/>
    <w:rsid w:val="006850F9"/>
    <w:rsid w:val="006858EC"/>
    <w:rsid w:val="006C345B"/>
    <w:rsid w:val="006D5FEA"/>
    <w:rsid w:val="006E3F91"/>
    <w:rsid w:val="006E5521"/>
    <w:rsid w:val="00706839"/>
    <w:rsid w:val="00761F27"/>
    <w:rsid w:val="007B1237"/>
    <w:rsid w:val="007D49B0"/>
    <w:rsid w:val="007E6425"/>
    <w:rsid w:val="007F02FB"/>
    <w:rsid w:val="00805A99"/>
    <w:rsid w:val="00807276"/>
    <w:rsid w:val="00822D7E"/>
    <w:rsid w:val="00826CBC"/>
    <w:rsid w:val="00845555"/>
    <w:rsid w:val="00846D75"/>
    <w:rsid w:val="00857424"/>
    <w:rsid w:val="0087017A"/>
    <w:rsid w:val="008724B4"/>
    <w:rsid w:val="008776EC"/>
    <w:rsid w:val="008910CC"/>
    <w:rsid w:val="008D57A0"/>
    <w:rsid w:val="00967125"/>
    <w:rsid w:val="009C2A1D"/>
    <w:rsid w:val="009D3E11"/>
    <w:rsid w:val="009F24B4"/>
    <w:rsid w:val="00A16572"/>
    <w:rsid w:val="00A20086"/>
    <w:rsid w:val="00A24C8C"/>
    <w:rsid w:val="00A334DE"/>
    <w:rsid w:val="00A47FD4"/>
    <w:rsid w:val="00A60D3B"/>
    <w:rsid w:val="00A70F7F"/>
    <w:rsid w:val="00A827F3"/>
    <w:rsid w:val="00A85FC1"/>
    <w:rsid w:val="00A91906"/>
    <w:rsid w:val="00A94753"/>
    <w:rsid w:val="00AB2AB3"/>
    <w:rsid w:val="00AC3DD3"/>
    <w:rsid w:val="00AD0AA3"/>
    <w:rsid w:val="00AD5E75"/>
    <w:rsid w:val="00AF29D6"/>
    <w:rsid w:val="00AF5DCA"/>
    <w:rsid w:val="00B43C90"/>
    <w:rsid w:val="00B52A89"/>
    <w:rsid w:val="00B61975"/>
    <w:rsid w:val="00BA1EE7"/>
    <w:rsid w:val="00BA2C4D"/>
    <w:rsid w:val="00BB11E7"/>
    <w:rsid w:val="00BD1AED"/>
    <w:rsid w:val="00BD66AC"/>
    <w:rsid w:val="00BE4A1B"/>
    <w:rsid w:val="00BE6F7D"/>
    <w:rsid w:val="00C1043E"/>
    <w:rsid w:val="00C302CD"/>
    <w:rsid w:val="00C47932"/>
    <w:rsid w:val="00C56CFF"/>
    <w:rsid w:val="00C6773C"/>
    <w:rsid w:val="00CA5595"/>
    <w:rsid w:val="00CE29B7"/>
    <w:rsid w:val="00CF39F5"/>
    <w:rsid w:val="00CF47CA"/>
    <w:rsid w:val="00D11F19"/>
    <w:rsid w:val="00D13F65"/>
    <w:rsid w:val="00D169E4"/>
    <w:rsid w:val="00D31C23"/>
    <w:rsid w:val="00D42D0D"/>
    <w:rsid w:val="00D76109"/>
    <w:rsid w:val="00DD2E61"/>
    <w:rsid w:val="00DE028F"/>
    <w:rsid w:val="00E155B8"/>
    <w:rsid w:val="00E21D13"/>
    <w:rsid w:val="00E239B3"/>
    <w:rsid w:val="00E277F4"/>
    <w:rsid w:val="00E45BF3"/>
    <w:rsid w:val="00E62919"/>
    <w:rsid w:val="00E84FFD"/>
    <w:rsid w:val="00ED5530"/>
    <w:rsid w:val="00F33F29"/>
    <w:rsid w:val="00F37FF3"/>
    <w:rsid w:val="00F624F0"/>
    <w:rsid w:val="00F71AA0"/>
    <w:rsid w:val="00F81322"/>
    <w:rsid w:val="00FB504D"/>
    <w:rsid w:val="00FB7E8E"/>
    <w:rsid w:val="00FC048C"/>
    <w:rsid w:val="00FF7A93"/>
    <w:rsid w:val="04FB4719"/>
    <w:rsid w:val="06BE63FB"/>
    <w:rsid w:val="06E07E8E"/>
    <w:rsid w:val="094075E9"/>
    <w:rsid w:val="0A7A3E1B"/>
    <w:rsid w:val="0AD17C95"/>
    <w:rsid w:val="0BA06FB7"/>
    <w:rsid w:val="0D6C4FA7"/>
    <w:rsid w:val="1093489B"/>
    <w:rsid w:val="157C66A6"/>
    <w:rsid w:val="1733503C"/>
    <w:rsid w:val="1BFA6F5F"/>
    <w:rsid w:val="1D222467"/>
    <w:rsid w:val="25337DCD"/>
    <w:rsid w:val="264D0997"/>
    <w:rsid w:val="27C64C07"/>
    <w:rsid w:val="2A570677"/>
    <w:rsid w:val="2CB04CDC"/>
    <w:rsid w:val="30867156"/>
    <w:rsid w:val="32982C9F"/>
    <w:rsid w:val="347579DE"/>
    <w:rsid w:val="34E60B47"/>
    <w:rsid w:val="38542A16"/>
    <w:rsid w:val="39BB26C6"/>
    <w:rsid w:val="3B7F3FAA"/>
    <w:rsid w:val="3CE93686"/>
    <w:rsid w:val="3DEA5840"/>
    <w:rsid w:val="3FB720F0"/>
    <w:rsid w:val="428E5901"/>
    <w:rsid w:val="43EB311C"/>
    <w:rsid w:val="44F67041"/>
    <w:rsid w:val="454107E5"/>
    <w:rsid w:val="47061657"/>
    <w:rsid w:val="49AC2EA7"/>
    <w:rsid w:val="49F53048"/>
    <w:rsid w:val="4A9C7CA4"/>
    <w:rsid w:val="4CD20730"/>
    <w:rsid w:val="4D683501"/>
    <w:rsid w:val="4DE62615"/>
    <w:rsid w:val="4E0F10E9"/>
    <w:rsid w:val="4E214E9D"/>
    <w:rsid w:val="4FF722DE"/>
    <w:rsid w:val="55EE22CC"/>
    <w:rsid w:val="576C5887"/>
    <w:rsid w:val="5A4D1A4D"/>
    <w:rsid w:val="6274324F"/>
    <w:rsid w:val="646B0555"/>
    <w:rsid w:val="653437C8"/>
    <w:rsid w:val="65A61431"/>
    <w:rsid w:val="672E2076"/>
    <w:rsid w:val="67A53437"/>
    <w:rsid w:val="67DE47C6"/>
    <w:rsid w:val="69B112EF"/>
    <w:rsid w:val="6B146CD2"/>
    <w:rsid w:val="6BAF0C11"/>
    <w:rsid w:val="6DDA1D3A"/>
    <w:rsid w:val="6FC24278"/>
    <w:rsid w:val="705453D4"/>
    <w:rsid w:val="71E2579D"/>
    <w:rsid w:val="72623BDD"/>
    <w:rsid w:val="73D02C63"/>
    <w:rsid w:val="749123A5"/>
    <w:rsid w:val="74FB481A"/>
    <w:rsid w:val="7BBC5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03ADA"/>
  <w15:docId w15:val="{59262470-AAF5-4851-946D-023ADE2C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qFormat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link w:val="ConsNormalChar"/>
    <w:uiPriority w:val="99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onsNormalChar">
    <w:name w:val="ConsNormal Char"/>
    <w:link w:val="ConsNormal"/>
    <w:uiPriority w:val="99"/>
    <w:qFormat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customStyle="1" w:styleId="40">
    <w:name w:val="Заголовок 4 Знак"/>
    <w:link w:val="4"/>
    <w:qFormat/>
    <w:rPr>
      <w:b/>
      <w:bCs/>
      <w:kern w:val="0"/>
      <w:sz w:val="28"/>
      <w:szCs w:val="28"/>
    </w:rPr>
  </w:style>
  <w:style w:type="paragraph" w:styleId="a7">
    <w:name w:val="List Paragraph"/>
    <w:basedOn w:val="a"/>
    <w:uiPriority w:val="99"/>
    <w:qFormat/>
    <w:pPr>
      <w:widowControl w:val="0"/>
      <w:autoSpaceDE w:val="0"/>
      <w:autoSpaceDN w:val="0"/>
      <w:adjustRightInd w:val="0"/>
      <w:ind w:left="720"/>
      <w:contextualSpacing/>
      <w:jc w:val="both"/>
    </w:pPr>
    <w:rPr>
      <w:szCs w:val="26"/>
    </w:rPr>
  </w:style>
  <w:style w:type="paragraph" w:customStyle="1" w:styleId="a8">
    <w:name w:val="Основной"/>
    <w:basedOn w:val="a"/>
    <w:qFormat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character" w:customStyle="1" w:styleId="FontStyle163">
    <w:name w:val="Font Style163"/>
    <w:uiPriority w:val="99"/>
    <w:qFormat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8">
    <w:name w:val="Style8"/>
    <w:basedOn w:val="a"/>
    <w:uiPriority w:val="99"/>
    <w:qFormat/>
    <w:pPr>
      <w:widowControl w:val="0"/>
      <w:autoSpaceDE w:val="0"/>
      <w:autoSpaceDN w:val="0"/>
      <w:adjustRightInd w:val="0"/>
      <w:spacing w:line="476" w:lineRule="exact"/>
      <w:ind w:firstLine="686"/>
    </w:pPr>
    <w:rPr>
      <w:sz w:val="24"/>
      <w:szCs w:val="24"/>
    </w:rPr>
  </w:style>
  <w:style w:type="paragraph" w:customStyle="1" w:styleId="s1">
    <w:name w:val="s_1"/>
    <w:basedOn w:val="a"/>
    <w:qFormat/>
    <w:pPr>
      <w:spacing w:before="100" w:beforeAutospacing="1" w:after="100" w:afterAutospacing="1"/>
    </w:pPr>
    <w:rPr>
      <w:sz w:val="24"/>
      <w:szCs w:val="24"/>
    </w:rPr>
  </w:style>
  <w:style w:type="character" w:customStyle="1" w:styleId="Zag11">
    <w:name w:val="Zag_11"/>
    <w:qFormat/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2A8D21-F962-4DBD-AC0C-68044E288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2125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lastModifiedBy>Lera</cp:lastModifiedBy>
  <cp:revision>2</cp:revision>
  <cp:lastPrinted>2022-09-05T06:02:00Z</cp:lastPrinted>
  <dcterms:created xsi:type="dcterms:W3CDTF">2023-04-09T23:49:00Z</dcterms:created>
  <dcterms:modified xsi:type="dcterms:W3CDTF">2023-04-09T23:49:00Z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